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684E" w14:textId="77777777" w:rsidR="0070617C" w:rsidRPr="0070617C" w:rsidRDefault="0070617C" w:rsidP="0070617C">
      <w:pPr>
        <w:shd w:val="clear" w:color="auto" w:fill="F9F7F0"/>
        <w:spacing w:before="300" w:after="0" w:line="240" w:lineRule="auto"/>
        <w:ind w:left="150"/>
        <w:outlineLvl w:val="0"/>
        <w:rPr>
          <w:rFonts w:ascii="Trebuchet MS" w:eastAsia="Times New Roman" w:hAnsi="Trebuchet MS" w:cs="Times New Roman"/>
          <w:color w:val="60919A"/>
          <w:kern w:val="36"/>
          <w:sz w:val="36"/>
          <w:szCs w:val="36"/>
          <w:lang w:eastAsia="ru-RU"/>
        </w:rPr>
      </w:pPr>
      <w:r w:rsidRPr="0070617C">
        <w:rPr>
          <w:rFonts w:ascii="Trebuchet MS" w:eastAsia="Times New Roman" w:hAnsi="Trebuchet MS" w:cs="Times New Roman"/>
          <w:color w:val="60919A"/>
          <w:kern w:val="36"/>
          <w:sz w:val="36"/>
          <w:szCs w:val="36"/>
          <w:lang w:eastAsia="ru-RU"/>
        </w:rPr>
        <w:t>График работы и часы приема врачей</w:t>
      </w:r>
    </w:p>
    <w:p w14:paraId="1F043315" w14:textId="77777777" w:rsidR="0070617C" w:rsidRPr="0070617C" w:rsidRDefault="0070617C" w:rsidP="0070617C">
      <w:pPr>
        <w:shd w:val="clear" w:color="auto" w:fill="F9F7F0"/>
        <w:spacing w:before="180" w:after="180" w:line="293" w:lineRule="atLeast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0617C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t>Безина Марина Юрьевна</w:t>
      </w:r>
      <w:r w:rsidRPr="0070617C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br/>
        <w:t>врач-акушер-гинеколог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Пн., ср., пят.-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с 08.00 до 15.00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вт., чт. –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с 12.00 до 19.00</w:t>
      </w:r>
    </w:p>
    <w:p w14:paraId="7F286FB0" w14:textId="77777777" w:rsidR="0070617C" w:rsidRPr="0070617C" w:rsidRDefault="0070617C" w:rsidP="0070617C">
      <w:pPr>
        <w:shd w:val="clear" w:color="auto" w:fill="F9F7F0"/>
        <w:spacing w:before="180" w:after="180" w:line="293" w:lineRule="atLeast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0617C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t>Воронина Лариса Геннадьевна</w:t>
      </w:r>
      <w:r w:rsidRPr="0070617C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br/>
        <w:t>врач-акушер-гинеколог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Пн., ср., пят.-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с 08.00 до 15.00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вт., чт. –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с 12.00 до 19.00</w:t>
      </w:r>
    </w:p>
    <w:p w14:paraId="4D51A295" w14:textId="77777777" w:rsidR="0070617C" w:rsidRPr="0070617C" w:rsidRDefault="0070617C" w:rsidP="0070617C">
      <w:pPr>
        <w:shd w:val="clear" w:color="auto" w:fill="F9F7F0"/>
        <w:spacing w:before="180" w:after="180" w:line="293" w:lineRule="atLeast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0617C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t>Гончаренко Валентина Михайловна заведующий женской консультацией, врач-акушер-гинеколог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понедельник - четверг - с 8.00 до 16.30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пятница - с 8.00 до 15.30</w:t>
      </w:r>
    </w:p>
    <w:p w14:paraId="4FD6FA7B" w14:textId="77777777" w:rsidR="0070617C" w:rsidRPr="0070617C" w:rsidRDefault="0070617C" w:rsidP="0070617C">
      <w:pPr>
        <w:shd w:val="clear" w:color="auto" w:fill="F9F7F0"/>
        <w:spacing w:before="180" w:line="293" w:lineRule="atLeast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0617C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t>Катракова Елена Валентиновна</w:t>
      </w:r>
      <w:r w:rsidRPr="0070617C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br/>
        <w:t>врач-офтальмолог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понедельник - четверг - с 8.00 до 16.30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пятница - с 8.00 до 15.30</w:t>
      </w:r>
    </w:p>
    <w:p w14:paraId="05541E0C" w14:textId="77777777" w:rsidR="0070617C" w:rsidRPr="0070617C" w:rsidRDefault="0070617C" w:rsidP="0070617C">
      <w:pPr>
        <w:shd w:val="clear" w:color="auto" w:fill="F9F7F0"/>
        <w:spacing w:before="180" w:after="180" w:line="293" w:lineRule="atLeast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0617C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t>Кириченко Елена Юрьевна</w:t>
      </w:r>
      <w:r w:rsidRPr="0070617C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br/>
        <w:t>врач-акушер-гинеколог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Пн., вт., чт., пят.-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с 08.00 до 15.00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– ср., с 11.00 до 18.00</w:t>
      </w:r>
    </w:p>
    <w:p w14:paraId="07117247" w14:textId="77777777" w:rsidR="0070617C" w:rsidRPr="0070617C" w:rsidRDefault="0070617C" w:rsidP="0070617C">
      <w:pPr>
        <w:shd w:val="clear" w:color="auto" w:fill="F9F7F0"/>
        <w:spacing w:before="180" w:after="180" w:line="293" w:lineRule="atLeast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0617C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t>Кичигина Зоя Федоровна</w:t>
      </w:r>
      <w:r w:rsidRPr="0070617C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br/>
        <w:t>врач-акушер-гинеколог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Пн., ср., пят.-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с 14.00 до 19.00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вт., чт. –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с 08.00 до 14.00</w:t>
      </w:r>
    </w:p>
    <w:p w14:paraId="4359BEF2" w14:textId="77777777" w:rsidR="0070617C" w:rsidRPr="0070617C" w:rsidRDefault="0070617C" w:rsidP="0070617C">
      <w:pPr>
        <w:shd w:val="clear" w:color="auto" w:fill="F9F7F0"/>
        <w:spacing w:before="180" w:after="180" w:line="293" w:lineRule="atLeast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0617C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t>Малетина Наталья Александровна, врач-акушер-гинеколог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Пн., ср., пят.-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с 14.00 до 19.00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вт., чт. –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с 08.00 до 14.00</w:t>
      </w:r>
    </w:p>
    <w:p w14:paraId="64FF29BF" w14:textId="77777777" w:rsidR="0070617C" w:rsidRPr="0070617C" w:rsidRDefault="0070617C" w:rsidP="0070617C">
      <w:pPr>
        <w:shd w:val="clear" w:color="auto" w:fill="F9F7F0"/>
        <w:spacing w:before="180" w:line="293" w:lineRule="atLeast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0617C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t>Маслова Екатерина Сергеевна</w:t>
      </w:r>
      <w:r w:rsidRPr="0070617C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br/>
        <w:t>врач-акушер-гинеколог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Пн., ср., пят.-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с 08.00 до 15.00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вт., чт. –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с 12.00 до 19.00</w:t>
      </w:r>
    </w:p>
    <w:p w14:paraId="2BF16A71" w14:textId="77777777" w:rsidR="0070617C" w:rsidRPr="0070617C" w:rsidRDefault="0070617C" w:rsidP="0070617C">
      <w:pPr>
        <w:shd w:val="clear" w:color="auto" w:fill="F9F7F0"/>
        <w:spacing w:before="180" w:after="180" w:line="293" w:lineRule="atLeast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0617C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lastRenderedPageBreak/>
        <w:t>Свиридова Любовь Владимировна</w:t>
      </w:r>
      <w:r w:rsidRPr="0070617C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br/>
        <w:t>врач-ультразвуковой диагностики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понедельник - четверг - с 8.00 до 16.30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пятница - с 8.00 до 15.30</w:t>
      </w:r>
    </w:p>
    <w:p w14:paraId="678D33A9" w14:textId="77777777" w:rsidR="0070617C" w:rsidRPr="0070617C" w:rsidRDefault="0070617C" w:rsidP="0070617C">
      <w:pPr>
        <w:shd w:val="clear" w:color="auto" w:fill="F9F7F0"/>
        <w:spacing w:before="180" w:after="180" w:line="293" w:lineRule="atLeast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0617C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t>Хаменская Маргарита Эрнстовна</w:t>
      </w:r>
      <w:r w:rsidRPr="0070617C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br/>
        <w:t>врач-акушер-гинеколог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Пн., ср., пят.-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с 14.00 до 19.00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вт., чт. –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с 08.00 до 14.00</w:t>
      </w:r>
    </w:p>
    <w:p w14:paraId="2F03C698" w14:textId="77777777" w:rsidR="0070617C" w:rsidRPr="0070617C" w:rsidRDefault="0070617C" w:rsidP="0070617C">
      <w:pPr>
        <w:shd w:val="clear" w:color="auto" w:fill="F9F7F0"/>
        <w:spacing w:before="180" w:after="180" w:line="293" w:lineRule="atLeast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0617C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t>Харченко Елена Васильевна, врач-акушер-гинеколог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Пн., ср., пят.-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с 08.00 до 15.00</w:t>
      </w:r>
    </w:p>
    <w:p w14:paraId="3EE673C9" w14:textId="77777777" w:rsidR="0070617C" w:rsidRPr="0070617C" w:rsidRDefault="0070617C" w:rsidP="0070617C">
      <w:pPr>
        <w:shd w:val="clear" w:color="auto" w:fill="F9F7F0"/>
        <w:spacing w:before="180" w:line="293" w:lineRule="atLeast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0617C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t>Шипилова Ольга Николаевна</w:t>
      </w:r>
      <w:r w:rsidRPr="0070617C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br/>
        <w:t>врач-акушер-гинеколог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понедельник - четверг - с 8.00 до 16.30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пятница - с 8.00 до 15.30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дежурства согласно графику</w:t>
      </w:r>
    </w:p>
    <w:p w14:paraId="29F4B333" w14:textId="77777777" w:rsidR="0070617C" w:rsidRPr="0070617C" w:rsidRDefault="0070617C" w:rsidP="0070617C">
      <w:pPr>
        <w:shd w:val="clear" w:color="auto" w:fill="F9F7F0"/>
        <w:spacing w:before="180" w:after="180" w:line="293" w:lineRule="atLeast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0617C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t>Шишокина Марина Николаевна</w:t>
      </w:r>
      <w:r w:rsidRPr="0070617C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br/>
        <w:t>зубной врач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Пн., ср.,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с 13.00 до 18.00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вт., чт., пят –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с 08.00 до 13.00</w:t>
      </w:r>
    </w:p>
    <w:p w14:paraId="2B8B6274" w14:textId="77777777" w:rsidR="0070617C" w:rsidRPr="0070617C" w:rsidRDefault="0070617C" w:rsidP="0070617C">
      <w:pPr>
        <w:shd w:val="clear" w:color="auto" w:fill="F9F7F0"/>
        <w:spacing w:before="180" w:after="180" w:line="293" w:lineRule="atLeast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0617C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t>Якушева Александра Яковлевна</w:t>
      </w:r>
      <w:r w:rsidRPr="0070617C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br/>
        <w:t>врач-акушер-гинеколог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понедельник - четверг - с 8.00 до 18.00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пятница - с 8.00 до 17.30</w:t>
      </w:r>
    </w:p>
    <w:p w14:paraId="1D4CB517" w14:textId="77777777" w:rsidR="0070617C" w:rsidRPr="0070617C" w:rsidRDefault="0070617C" w:rsidP="0070617C">
      <w:pPr>
        <w:shd w:val="clear" w:color="auto" w:fill="F9F7F0"/>
        <w:spacing w:before="180" w:after="180" w:line="293" w:lineRule="atLeast"/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</w:pPr>
      <w:r w:rsidRPr="0070617C">
        <w:rPr>
          <w:rFonts w:ascii="Verdana" w:eastAsia="Times New Roman" w:hAnsi="Verdana" w:cs="Times New Roman"/>
          <w:b/>
          <w:bCs/>
          <w:color w:val="5C5C5C"/>
          <w:sz w:val="20"/>
          <w:szCs w:val="20"/>
          <w:lang w:eastAsia="ru-RU"/>
        </w:rPr>
        <w:t>Янчесова Елена Александровна, врач-акушер-гинеколог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Пн., ср., пят.-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с 08.00 до 15.00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вт., чт. –</w:t>
      </w:r>
      <w:r w:rsidRPr="0070617C">
        <w:rPr>
          <w:rFonts w:ascii="Verdana" w:eastAsia="Times New Roman" w:hAnsi="Verdana" w:cs="Times New Roman"/>
          <w:color w:val="5C5C5C"/>
          <w:sz w:val="20"/>
          <w:szCs w:val="20"/>
          <w:lang w:eastAsia="ru-RU"/>
        </w:rPr>
        <w:br/>
        <w:t>с 12.00 до 19.00</w:t>
      </w:r>
    </w:p>
    <w:p w14:paraId="39A134F1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90"/>
    <w:rsid w:val="0070617C"/>
    <w:rsid w:val="00774D90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2DDF8-00D6-42C4-8647-AA006EE3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do-postheadericon">
    <w:name w:val="rdo-postheadericon"/>
    <w:basedOn w:val="a0"/>
    <w:rsid w:val="0070617C"/>
  </w:style>
  <w:style w:type="paragraph" w:styleId="a3">
    <w:name w:val="Normal (Web)"/>
    <w:basedOn w:val="a"/>
    <w:uiPriority w:val="99"/>
    <w:semiHidden/>
    <w:unhideWhenUsed/>
    <w:rsid w:val="0070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98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3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4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1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99799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1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9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7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63320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3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8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20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9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1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2019-06-21T06:33:00Z</dcterms:created>
  <dcterms:modified xsi:type="dcterms:W3CDTF">2019-06-21T06:33:00Z</dcterms:modified>
</cp:coreProperties>
</file>