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34" w:rsidRDefault="00863934" w:rsidP="0086393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Прием посетителей главным врачом.</w:t>
      </w:r>
      <w:r>
        <w:rPr>
          <w:rFonts w:ascii="Arial" w:hAnsi="Arial" w:cs="Arial"/>
          <w:b/>
          <w:bCs/>
          <w:color w:val="333333"/>
        </w:rPr>
        <w:br/>
      </w:r>
      <w:r>
        <w:rPr>
          <w:rFonts w:ascii="Arial" w:hAnsi="Arial" w:cs="Arial"/>
          <w:color w:val="333333"/>
        </w:rPr>
        <w:t>Вторник: c 15:00 до 17:00.</w:t>
      </w:r>
      <w:r>
        <w:rPr>
          <w:rFonts w:ascii="Arial" w:hAnsi="Arial" w:cs="Arial"/>
          <w:b/>
          <w:bCs/>
          <w:color w:val="333333"/>
        </w:rPr>
        <w:br/>
      </w:r>
      <w:r>
        <w:rPr>
          <w:rStyle w:val="a4"/>
          <w:rFonts w:ascii="Arial" w:hAnsi="Arial" w:cs="Arial"/>
          <w:color w:val="333333"/>
        </w:rPr>
        <w:t>8 (3532) 37-85-65.</w:t>
      </w:r>
    </w:p>
    <w:p w:rsidR="00863934" w:rsidRDefault="00863934" w:rsidP="0086393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</w:rPr>
        <w:br/>
      </w:r>
      <w:r>
        <w:rPr>
          <w:rStyle w:val="a4"/>
          <w:rFonts w:ascii="Arial" w:hAnsi="Arial" w:cs="Arial"/>
          <w:color w:val="333333"/>
        </w:rPr>
        <w:t>СТАЦИОНАР</w:t>
      </w:r>
      <w:r>
        <w:rPr>
          <w:rFonts w:ascii="Arial" w:hAnsi="Arial" w:cs="Arial"/>
          <w:color w:val="333333"/>
        </w:rPr>
        <w:br/>
        <w:t>Пн. – вс.: круглосуточно.</w:t>
      </w:r>
      <w:r>
        <w:rPr>
          <w:rFonts w:ascii="Arial" w:hAnsi="Arial" w:cs="Arial"/>
          <w:color w:val="333333"/>
        </w:rPr>
        <w:br/>
        <w:t>Часы свиданий пациентов с посетителями:</w:t>
      </w:r>
      <w:r>
        <w:rPr>
          <w:rFonts w:ascii="Arial" w:hAnsi="Arial" w:cs="Arial"/>
          <w:color w:val="333333"/>
        </w:rPr>
        <w:br/>
        <w:t>с 12:30 до 13:00 и с 17:00 до 19:00.</w:t>
      </w:r>
      <w:r>
        <w:rPr>
          <w:rFonts w:ascii="Arial" w:hAnsi="Arial" w:cs="Arial"/>
          <w:color w:val="333333"/>
        </w:rPr>
        <w:br/>
        <w:t>Справочная стационара: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8 (3532) 37-91-81 </w:t>
      </w:r>
      <w:r>
        <w:rPr>
          <w:rFonts w:ascii="Arial" w:hAnsi="Arial" w:cs="Arial"/>
          <w:color w:val="333333"/>
        </w:rPr>
        <w:t>(пн. – вс.: с 9:00 до 17:00).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ПОЛИКЛИНИКА</w:t>
      </w:r>
      <w:r>
        <w:rPr>
          <w:rFonts w:ascii="Arial" w:hAnsi="Arial" w:cs="Arial"/>
          <w:color w:val="333333"/>
        </w:rPr>
        <w:br/>
        <w:t>Пн. – пт.: с 9:00 до 17:00, сб. – вс.: выходной.</w:t>
      </w:r>
      <w:r>
        <w:rPr>
          <w:rFonts w:ascii="Arial" w:hAnsi="Arial" w:cs="Arial"/>
          <w:color w:val="333333"/>
        </w:rPr>
        <w:br/>
        <w:t>Регистратура поликлиники: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8 (3532) 37-91-85 </w:t>
      </w:r>
      <w:r>
        <w:rPr>
          <w:rFonts w:ascii="Arial" w:hAnsi="Arial" w:cs="Arial"/>
          <w:color w:val="333333"/>
        </w:rPr>
        <w:t>(пн. – пт.: с 8:30 до 17:00).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ПРИЕМНОЕ ОТДЕЛЕНИЕ</w:t>
      </w:r>
      <w:r>
        <w:rPr>
          <w:rFonts w:ascii="Arial" w:hAnsi="Arial" w:cs="Arial"/>
          <w:color w:val="333333"/>
        </w:rPr>
        <w:br/>
        <w:t>Пн. – вс.: круглосуточно.</w:t>
      </w:r>
      <w:r>
        <w:rPr>
          <w:rFonts w:ascii="Arial" w:hAnsi="Arial" w:cs="Arial"/>
          <w:color w:val="333333"/>
        </w:rPr>
        <w:br/>
        <w:t>Плановая госпитализация:</w:t>
      </w:r>
      <w:r>
        <w:rPr>
          <w:rFonts w:ascii="Arial" w:hAnsi="Arial" w:cs="Arial"/>
          <w:color w:val="333333"/>
        </w:rPr>
        <w:br/>
      </w:r>
      <w:r>
        <w:rPr>
          <w:rStyle w:val="a4"/>
          <w:rFonts w:ascii="Arial" w:hAnsi="Arial" w:cs="Arial"/>
          <w:color w:val="333333"/>
        </w:rPr>
        <w:t>8 (3532) 37-91-91</w:t>
      </w:r>
    </w:p>
    <w:p w:rsidR="00323695" w:rsidRDefault="00323695">
      <w:bookmarkStart w:id="0" w:name="_GoBack"/>
      <w:bookmarkEnd w:id="0"/>
    </w:p>
    <w:sectPr w:rsidR="0032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6D"/>
    <w:rsid w:val="00323695"/>
    <w:rsid w:val="00863934"/>
    <w:rsid w:val="00F1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F12DC-CB15-4240-A96B-4508490B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SPecialiST RePack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2019-10-01T07:38:00Z</dcterms:created>
  <dcterms:modified xsi:type="dcterms:W3CDTF">2019-10-01T07:38:00Z</dcterms:modified>
</cp:coreProperties>
</file>