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9A" w:rsidRPr="0039029A" w:rsidRDefault="0039029A" w:rsidP="0039029A">
      <w:r w:rsidRPr="0039029A">
        <w:t>Сведения о медицинских работниках, участвующих в предоставлении платных услуг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291"/>
        <w:gridCol w:w="2903"/>
        <w:gridCol w:w="1767"/>
        <w:gridCol w:w="4206"/>
      </w:tblGrid>
      <w:tr w:rsidR="0039029A" w:rsidRPr="0039029A" w:rsidTr="0039029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rPr>
                <w:b/>
                <w:bCs/>
              </w:rPr>
              <w:t>ФИО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rPr>
                <w:b/>
                <w:bCs/>
              </w:rPr>
              <w:t>Должность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rPr>
                <w:b/>
                <w:bCs/>
              </w:rPr>
              <w:t>ВУЗ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rPr>
                <w:b/>
                <w:bCs/>
              </w:rPr>
              <w:t>Специальность по диплому</w:t>
            </w:r>
          </w:p>
        </w:tc>
        <w:tc>
          <w:tcPr>
            <w:tcW w:w="16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rPr>
                <w:b/>
                <w:bCs/>
              </w:rPr>
              <w:t>Сертификат</w:t>
            </w:r>
          </w:p>
        </w:tc>
      </w:tr>
      <w:tr w:rsidR="0039029A" w:rsidRPr="0039029A" w:rsidTr="0039029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proofErr w:type="spellStart"/>
            <w:r w:rsidRPr="0039029A">
              <w:t>Абдрахманов</w:t>
            </w:r>
            <w:proofErr w:type="spellEnd"/>
            <w:r w:rsidRPr="0039029A">
              <w:t xml:space="preserve"> Ринат Рашидович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Зубной врач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Нижегородское медицинское училище №3 \ 2006 \ СБ 5277977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</w:t>
            </w:r>
          </w:p>
        </w:tc>
        <w:tc>
          <w:tcPr>
            <w:tcW w:w="16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 \ 22.11.2013 \ нет 0752140002620</w:t>
            </w:r>
          </w:p>
        </w:tc>
      </w:tr>
      <w:tr w:rsidR="0039029A" w:rsidRPr="0039029A" w:rsidTr="0039029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proofErr w:type="spellStart"/>
            <w:r w:rsidRPr="0039029A">
              <w:t>Парушева</w:t>
            </w:r>
            <w:proofErr w:type="spellEnd"/>
            <w:r w:rsidRPr="0039029A">
              <w:t xml:space="preserve"> Елена Евгеньевна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Зубной врач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Нижегородское медицинское училище №3 \ 1997 \ УТ-1 283732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</w:t>
            </w:r>
          </w:p>
        </w:tc>
        <w:tc>
          <w:tcPr>
            <w:tcW w:w="16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 \ 12.02.2015 \ без серии 0752240480924</w:t>
            </w:r>
          </w:p>
        </w:tc>
      </w:tr>
      <w:tr w:rsidR="0039029A" w:rsidRPr="0039029A" w:rsidTr="0039029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proofErr w:type="spellStart"/>
            <w:r w:rsidRPr="0039029A">
              <w:t>Мостайкин</w:t>
            </w:r>
            <w:proofErr w:type="spellEnd"/>
            <w:r w:rsidRPr="0039029A">
              <w:t xml:space="preserve"> Андрей Владимирович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Врач-стоматолог-ортопед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 xml:space="preserve">Нижегородская государственная медицинская академия </w:t>
            </w:r>
            <w:proofErr w:type="spellStart"/>
            <w:r w:rsidRPr="0039029A">
              <w:t>Росздрава</w:t>
            </w:r>
            <w:proofErr w:type="spellEnd"/>
            <w:r w:rsidRPr="0039029A">
              <w:t xml:space="preserve"> (ГОУ ВПО) \ 2009 \ ВСГ 4129302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</w:t>
            </w:r>
          </w:p>
        </w:tc>
        <w:tc>
          <w:tcPr>
            <w:tcW w:w="16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 терапевтическая \ 23.12.2016 \  0152241140312</w:t>
            </w:r>
          </w:p>
        </w:tc>
      </w:tr>
      <w:tr w:rsidR="0039029A" w:rsidRPr="0039029A" w:rsidTr="0039029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Мазуренко Наталья Григорьевна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Врач-стоматолог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Ташкентский ордена Трудового Красного Знамени медицинский институт \ 1975 \ Б-1 846010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</w:t>
            </w:r>
          </w:p>
        </w:tc>
        <w:tc>
          <w:tcPr>
            <w:tcW w:w="16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 терапевтическая \ 17.10.2014 \ без № 0152240329996</w:t>
            </w:r>
          </w:p>
        </w:tc>
      </w:tr>
      <w:tr w:rsidR="0039029A" w:rsidRPr="0039029A" w:rsidTr="0039029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Шляпникова Алёна Александровна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врач-стоматолог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 Нижегородская государственная медицинская академия Министерство здравоохранения РA \ 2012 \ КЛ 27141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</w:t>
            </w:r>
          </w:p>
        </w:tc>
        <w:tc>
          <w:tcPr>
            <w:tcW w:w="16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 ортопедическая \ 22.12.2014 \  0721240424877</w:t>
            </w:r>
          </w:p>
        </w:tc>
      </w:tr>
      <w:tr w:rsidR="0039029A" w:rsidRPr="0039029A" w:rsidTr="0039029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proofErr w:type="spellStart"/>
            <w:r w:rsidRPr="0039029A">
              <w:t>Сундукова</w:t>
            </w:r>
            <w:proofErr w:type="spellEnd"/>
            <w:r w:rsidRPr="0039029A">
              <w:t xml:space="preserve"> Алена Николаевна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врач-стоматолог-хирург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 xml:space="preserve">Нижегородская государственная медицинская академия Федерального агентства по здравоохранению и социальному развитию, г. </w:t>
            </w:r>
            <w:r w:rsidRPr="0039029A">
              <w:lastRenderedPageBreak/>
              <w:t>Нижний Новгород \ 2014 \ б/серии 115224 0222222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lastRenderedPageBreak/>
              <w:t>Стоматология</w:t>
            </w:r>
          </w:p>
        </w:tc>
        <w:tc>
          <w:tcPr>
            <w:tcW w:w="16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 хирургическая \ 25.12.2015 \  0152240844452</w:t>
            </w:r>
          </w:p>
        </w:tc>
      </w:tr>
      <w:tr w:rsidR="0039029A" w:rsidRPr="0039029A" w:rsidTr="0039029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lastRenderedPageBreak/>
              <w:t>Грачев Александр Михайлович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врач-стоматолог-хирург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Нижегородская государственная медицинская академия Федерального агентства по здравоохранению и социальному развитию, г. Нижний Новгород \ 2012 \ КЛ 2713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</w:t>
            </w:r>
          </w:p>
        </w:tc>
        <w:tc>
          <w:tcPr>
            <w:tcW w:w="16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9A" w:rsidRPr="0039029A" w:rsidRDefault="0039029A" w:rsidP="0039029A">
            <w:r w:rsidRPr="0039029A">
              <w:t>Стоматология хирургическая \ 30.11.2016 \  0121241175237</w:t>
            </w:r>
          </w:p>
        </w:tc>
      </w:tr>
    </w:tbl>
    <w:p w:rsidR="0039029A" w:rsidRPr="0039029A" w:rsidRDefault="0039029A" w:rsidP="0039029A">
      <w:r w:rsidRPr="0039029A">
        <w:t> </w:t>
      </w:r>
      <w:bookmarkStart w:id="0" w:name="_GoBack"/>
      <w:bookmarkEnd w:id="0"/>
    </w:p>
    <w:p w:rsidR="0071201B" w:rsidRDefault="0071201B"/>
    <w:sectPr w:rsidR="0071201B" w:rsidSect="00390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20"/>
    <w:rsid w:val="00254020"/>
    <w:rsid w:val="0039029A"/>
    <w:rsid w:val="007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3DB6"/>
  <w15:chartTrackingRefBased/>
  <w15:docId w15:val="{7E6DA354-3099-487A-B509-D448AFD8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2019-10-02T10:26:00Z</dcterms:created>
  <dcterms:modified xsi:type="dcterms:W3CDTF">2019-10-02T10:27:00Z</dcterms:modified>
</cp:coreProperties>
</file>