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41E8D" w14:textId="77777777" w:rsidR="002D5590" w:rsidRPr="002D5590" w:rsidRDefault="002D5590" w:rsidP="002D559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color w:val="414B4F"/>
          <w:lang w:eastAsia="ru-RU"/>
        </w:rPr>
      </w:pPr>
      <w:r w:rsidRPr="002D5590">
        <w:rPr>
          <w:rFonts w:ascii="Cambria" w:eastAsia="Times New Roman" w:hAnsi="Cambria" w:cs="Times New Roman"/>
          <w:b/>
          <w:bCs/>
          <w:color w:val="414B4F"/>
          <w:lang w:eastAsia="ru-RU"/>
        </w:rPr>
        <w:t>I. Общие положения</w:t>
      </w:r>
    </w:p>
    <w:p w14:paraId="19B4C6FD" w14:textId="77777777" w:rsidR="002D5590" w:rsidRPr="002D5590" w:rsidRDefault="002D5590" w:rsidP="002D55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Правила внутреннего распорядка ГБУЗ «НПЦ ПЗДП им. Г.Е. Сухаревой ДЗМ» (далее - «Центр») для пациентов, их законных представителей, родственников, посетителей и других лиц, обратившихся в Центр являются организационно-правовым документом, регламентирующим в соответствии с законодательством Российской Федерации в сфере здравоохранения защиту прав и интересов пациента, а также поведение пациента (его законных представителей) во время нахождения в Центре и иные вопросы, возникающие между участниками правоотношений – пациентом (его законным представителем) и учреждением (Центром).</w:t>
      </w:r>
    </w:p>
    <w:p w14:paraId="4742A17D" w14:textId="77777777" w:rsidR="002D5590" w:rsidRPr="002D5590" w:rsidRDefault="002D5590" w:rsidP="002D55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Настоящие Правила обязательны для сотрудников Центра, пациентов, их законных представителей, родственников, посетителей, а также иных лиц, обратившихся в Центр (включая филиалы), разработаны в целях создания наиболее благоприятных возможностей для оказания пациенту своевременной медицинской помощи надлежащего объема и качества.</w:t>
      </w:r>
    </w:p>
    <w:p w14:paraId="623A207C" w14:textId="77777777" w:rsidR="002D5590" w:rsidRPr="002D5590" w:rsidRDefault="002D5590" w:rsidP="002D55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 Правилами внутреннего распорядка пациенты, их законные представители и иные лица знакомятся под роспись при поступлении (обращении) в Центр (в приемном отделении, ГКПДО, филиалах Центра).</w:t>
      </w:r>
    </w:p>
    <w:p w14:paraId="6AFD1A59" w14:textId="77777777" w:rsidR="002D5590" w:rsidRPr="002D5590" w:rsidRDefault="002D5590" w:rsidP="002D55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Правила внутреннего распорядка включают:</w:t>
      </w:r>
    </w:p>
    <w:p w14:paraId="0AE8B85A" w14:textId="77777777" w:rsidR="002D5590" w:rsidRPr="002D5590" w:rsidRDefault="002D5590" w:rsidP="002D559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hyperlink r:id="rId5" w:anchor="pr2" w:history="1">
        <w:r w:rsidRPr="002D5590">
          <w:rPr>
            <w:rFonts w:ascii="Cambria" w:eastAsia="Times New Roman" w:hAnsi="Cambria" w:cs="Times New Roman"/>
            <w:color w:val="01458E"/>
            <w:sz w:val="24"/>
            <w:szCs w:val="24"/>
            <w:u w:val="single"/>
            <w:lang w:eastAsia="ru-RU"/>
          </w:rPr>
          <w:t xml:space="preserve">особенности внутреннего распорядка Центра при оказании первичной специализированной </w:t>
        </w:r>
        <w:proofErr w:type="spellStart"/>
        <w:r w:rsidRPr="002D5590">
          <w:rPr>
            <w:rFonts w:ascii="Cambria" w:eastAsia="Times New Roman" w:hAnsi="Cambria" w:cs="Times New Roman"/>
            <w:color w:val="01458E"/>
            <w:sz w:val="24"/>
            <w:szCs w:val="24"/>
            <w:u w:val="single"/>
            <w:lang w:eastAsia="ru-RU"/>
          </w:rPr>
          <w:t>медико</w:t>
        </w:r>
        <w:proofErr w:type="spellEnd"/>
        <w:r w:rsidRPr="002D5590">
          <w:rPr>
            <w:rFonts w:ascii="Cambria" w:eastAsia="Times New Roman" w:hAnsi="Cambria" w:cs="Times New Roman"/>
            <w:color w:val="01458E"/>
            <w:sz w:val="24"/>
            <w:szCs w:val="24"/>
            <w:u w:val="single"/>
            <w:lang w:eastAsia="ru-RU"/>
          </w:rPr>
          <w:t>–санитарной помощи в амбулаторных условиях;</w:t>
        </w:r>
      </w:hyperlink>
    </w:p>
    <w:p w14:paraId="1CF51D74" w14:textId="77777777" w:rsidR="002D5590" w:rsidRPr="002D5590" w:rsidRDefault="002D5590" w:rsidP="002D559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hyperlink r:id="rId6" w:anchor="pr3" w:history="1">
        <w:r w:rsidRPr="002D5590">
          <w:rPr>
            <w:rFonts w:ascii="Cambria" w:eastAsia="Times New Roman" w:hAnsi="Cambria" w:cs="Times New Roman"/>
            <w:color w:val="01458E"/>
            <w:sz w:val="24"/>
            <w:szCs w:val="24"/>
            <w:u w:val="single"/>
            <w:lang w:eastAsia="ru-RU"/>
          </w:rPr>
          <w:t>особенности внутреннего распорядка Центра при оказании специализированной медицинской помощи в условиях круглосуточного и дневного стационара;</w:t>
        </w:r>
      </w:hyperlink>
    </w:p>
    <w:p w14:paraId="0277ACEF" w14:textId="77777777" w:rsidR="002D5590" w:rsidRPr="002D5590" w:rsidRDefault="002D5590" w:rsidP="002D559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hyperlink r:id="rId7" w:anchor="pr4" w:history="1">
        <w:r w:rsidRPr="002D5590">
          <w:rPr>
            <w:rFonts w:ascii="Cambria" w:eastAsia="Times New Roman" w:hAnsi="Cambria" w:cs="Times New Roman"/>
            <w:color w:val="01458E"/>
            <w:sz w:val="24"/>
            <w:szCs w:val="24"/>
            <w:u w:val="single"/>
            <w:lang w:eastAsia="ru-RU"/>
          </w:rPr>
          <w:t>правила посещения пациентов в отделениях;</w:t>
        </w:r>
      </w:hyperlink>
    </w:p>
    <w:p w14:paraId="4431EC5E" w14:textId="77777777" w:rsidR="002D5590" w:rsidRPr="002D5590" w:rsidRDefault="002D5590" w:rsidP="002D559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hyperlink r:id="rId8" w:anchor="pr5" w:history="1">
        <w:r w:rsidRPr="002D5590">
          <w:rPr>
            <w:rFonts w:ascii="Cambria" w:eastAsia="Times New Roman" w:hAnsi="Cambria" w:cs="Times New Roman"/>
            <w:color w:val="01458E"/>
            <w:sz w:val="24"/>
            <w:szCs w:val="24"/>
            <w:u w:val="single"/>
            <w:lang w:eastAsia="ru-RU"/>
          </w:rPr>
          <w:t>правила приема передач и хранения продуктов в отделениях;</w:t>
        </w:r>
      </w:hyperlink>
    </w:p>
    <w:p w14:paraId="4A45BE0C" w14:textId="77777777" w:rsidR="002D5590" w:rsidRPr="002D5590" w:rsidRDefault="002D5590" w:rsidP="002D559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hyperlink r:id="rId9" w:anchor="pr6" w:history="1">
        <w:r w:rsidRPr="002D5590">
          <w:rPr>
            <w:rFonts w:ascii="Cambria" w:eastAsia="Times New Roman" w:hAnsi="Cambria" w:cs="Times New Roman"/>
            <w:color w:val="01458E"/>
            <w:sz w:val="24"/>
            <w:szCs w:val="24"/>
            <w:u w:val="single"/>
            <w:lang w:eastAsia="ru-RU"/>
          </w:rPr>
          <w:t>правила совместного пребывания в Центре пациентов, их законных представителей, иных лиц, осуществляющих уход за детьми;</w:t>
        </w:r>
      </w:hyperlink>
    </w:p>
    <w:p w14:paraId="7098B26A" w14:textId="77777777" w:rsidR="002D5590" w:rsidRPr="002D5590" w:rsidRDefault="002D5590" w:rsidP="002D559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hyperlink r:id="rId10" w:anchor="pr7" w:history="1">
        <w:r w:rsidRPr="002D5590">
          <w:rPr>
            <w:rFonts w:ascii="Cambria" w:eastAsia="Times New Roman" w:hAnsi="Cambria" w:cs="Times New Roman"/>
            <w:color w:val="01458E"/>
            <w:sz w:val="24"/>
            <w:szCs w:val="24"/>
            <w:u w:val="single"/>
            <w:lang w:eastAsia="ru-RU"/>
          </w:rPr>
          <w:t>права пациентов и законных представителей пациентов;</w:t>
        </w:r>
      </w:hyperlink>
    </w:p>
    <w:p w14:paraId="2D018777" w14:textId="77777777" w:rsidR="002D5590" w:rsidRPr="002D5590" w:rsidRDefault="002D5590" w:rsidP="002D559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hyperlink r:id="rId11" w:anchor="pr8" w:history="1">
        <w:r w:rsidRPr="002D5590">
          <w:rPr>
            <w:rFonts w:ascii="Cambria" w:eastAsia="Times New Roman" w:hAnsi="Cambria" w:cs="Times New Roman"/>
            <w:color w:val="01458E"/>
            <w:sz w:val="24"/>
            <w:szCs w:val="24"/>
            <w:u w:val="single"/>
            <w:lang w:eastAsia="ru-RU"/>
          </w:rPr>
          <w:t>распорядок дня в отделениях;</w:t>
        </w:r>
      </w:hyperlink>
    </w:p>
    <w:p w14:paraId="2EB6BCEB" w14:textId="77777777" w:rsidR="002D5590" w:rsidRPr="002D5590" w:rsidRDefault="002D5590" w:rsidP="002D559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14:paraId="337A514C" w14:textId="77777777" w:rsidR="002D5590" w:rsidRPr="002D5590" w:rsidRDefault="002D5590" w:rsidP="002D559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hyperlink r:id="rId12" w:anchor="pr10" w:history="1">
        <w:r w:rsidRPr="002D5590">
          <w:rPr>
            <w:rFonts w:ascii="Cambria" w:eastAsia="Times New Roman" w:hAnsi="Cambria" w:cs="Times New Roman"/>
            <w:color w:val="01458E"/>
            <w:sz w:val="24"/>
            <w:szCs w:val="24"/>
            <w:u w:val="single"/>
            <w:lang w:eastAsia="ru-RU"/>
          </w:rPr>
          <w:t>порядок предоставления информации о состоянии здоровья пациента.</w:t>
        </w:r>
      </w:hyperlink>
    </w:p>
    <w:p w14:paraId="768DA6D9" w14:textId="77777777" w:rsidR="002D5590" w:rsidRPr="002D5590" w:rsidRDefault="002D5590" w:rsidP="002D55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При несоблюдении законными представителями, лицами, осуществляющими уход за пациентом, а также посетителями настоящих Правил внутреннего распорядка администрация Центра оставляет за собой право ограничить совместное пребывание законного представителя с пациентом или ограничить посещение пациента.</w:t>
      </w:r>
    </w:p>
    <w:p w14:paraId="3346D5A8" w14:textId="77777777" w:rsidR="002D5590" w:rsidRPr="002D5590" w:rsidRDefault="002D5590" w:rsidP="002D559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color w:val="414B4F"/>
          <w:lang w:eastAsia="ru-RU"/>
        </w:rPr>
      </w:pPr>
      <w:bookmarkStart w:id="0" w:name="pr2"/>
      <w:bookmarkEnd w:id="0"/>
      <w:r w:rsidRPr="002D5590">
        <w:rPr>
          <w:rFonts w:ascii="Cambria" w:eastAsia="Times New Roman" w:hAnsi="Cambria" w:cs="Times New Roman"/>
          <w:b/>
          <w:bCs/>
          <w:color w:val="414B4F"/>
          <w:lang w:eastAsia="ru-RU"/>
        </w:rPr>
        <w:t xml:space="preserve">II. Особенности внутреннего распорядка Центра при оказании первичной специализированной </w:t>
      </w:r>
      <w:proofErr w:type="spellStart"/>
      <w:r w:rsidRPr="002D5590">
        <w:rPr>
          <w:rFonts w:ascii="Cambria" w:eastAsia="Times New Roman" w:hAnsi="Cambria" w:cs="Times New Roman"/>
          <w:b/>
          <w:bCs/>
          <w:color w:val="414B4F"/>
          <w:lang w:eastAsia="ru-RU"/>
        </w:rPr>
        <w:t>медико</w:t>
      </w:r>
      <w:proofErr w:type="spellEnd"/>
      <w:r w:rsidRPr="002D5590">
        <w:rPr>
          <w:rFonts w:ascii="Cambria" w:eastAsia="Times New Roman" w:hAnsi="Cambria" w:cs="Times New Roman"/>
          <w:b/>
          <w:bCs/>
          <w:color w:val="414B4F"/>
          <w:lang w:eastAsia="ru-RU"/>
        </w:rPr>
        <w:t>–санитарной помощи в амбулаторных условиях;</w:t>
      </w:r>
    </w:p>
    <w:p w14:paraId="3F7F6D91" w14:textId="77777777" w:rsidR="002D5590" w:rsidRPr="002D5590" w:rsidRDefault="002D5590" w:rsidP="002D55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Первичная специализированная </w:t>
      </w:r>
      <w:proofErr w:type="spellStart"/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медико</w:t>
      </w:r>
      <w:proofErr w:type="spellEnd"/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–санитарная помощь проводится в городском консультативно-психиатрическом диспансерном отделении (далее - ГКПДО) ГБУЗ «НПЦ ПЗДП им. Г.Е. Сухаревой ДЗМ» по направлению врача - психиатра, других специалистов, а также при самостоятельном обращении.</w:t>
      </w:r>
    </w:p>
    <w:p w14:paraId="169B1DDC" w14:textId="77777777" w:rsidR="002D5590" w:rsidRPr="002D5590" w:rsidRDefault="002D5590" w:rsidP="002D55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Специализированная помощь по профилю «Психиатрия» оказывается детям с нервно-психическими расстройствами в возрасте от 1 года до 18-ти лет в соответствии с Федеральным законом Российской Федерации №323-ФЗ от 21.11.2011 г. «Об основах охраны здоровья граждан в Российской Федерации», законом Российской Федерации от 02 июля 1992 г. №3185-1 «О психиатрической помощи и гарантиях прав граждан при ее оказании», Федеральным законом Российской Федерации от 20 ноября 2013 г. № 317 «О внесении изменений в отдельные законодательные акты Российской Федерации и признании утратившим силу отдельных положений законодательных актов Российской Федерации по вопросам охраны здоровья граждан в Российской Федерации».</w:t>
      </w:r>
    </w:p>
    <w:p w14:paraId="57D52DA7" w14:textId="77777777" w:rsidR="002D5590" w:rsidRPr="002D5590" w:rsidRDefault="002D5590" w:rsidP="002D55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lastRenderedPageBreak/>
        <w:t>На основании указанных Федеральных законов, несовершеннолетнему в возрасте до 15 лет психиатрическая помощь оказывается с согласия законного представителя, с 15 лет - с согласия самого пациента.</w:t>
      </w:r>
    </w:p>
    <w:p w14:paraId="28454A5E" w14:textId="77777777" w:rsidR="002D5590" w:rsidRPr="002D5590" w:rsidRDefault="002D5590" w:rsidP="002D55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Первичная специализированная </w:t>
      </w:r>
      <w:proofErr w:type="spellStart"/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медико</w:t>
      </w:r>
      <w:proofErr w:type="spellEnd"/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– санитарная помощь в амбулаторных условиях осуществляется врачом - психиатром по предварительной записи, которая производится как при непосредственном обращении в регистратуру, так и по телефону.</w:t>
      </w:r>
    </w:p>
    <w:p w14:paraId="0542C4CE" w14:textId="77777777" w:rsidR="002D5590" w:rsidRPr="002D5590" w:rsidRDefault="002D5590" w:rsidP="002D55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ГКПДО ведет прием пациентов ежедневно, кроме воскресенья. Информацию о времени приема специалистов можно получить в регистратуре, на информационных стендах ГКПДО и на сайте Центра.</w:t>
      </w:r>
    </w:p>
    <w:p w14:paraId="6D84BF57" w14:textId="77777777" w:rsidR="002D5590" w:rsidRPr="002D5590" w:rsidRDefault="002D5590" w:rsidP="002D55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При первичном обращении в ГКПДО в регистратуре на пациента заводится медицинская карта амбулаторного больного.</w:t>
      </w:r>
    </w:p>
    <w:p w14:paraId="18AD68C4" w14:textId="77777777" w:rsidR="002D5590" w:rsidRPr="002D5590" w:rsidRDefault="002D5590" w:rsidP="002D55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Срок ожидания пациентом и его законным представителем приема у врача – специалиста (психиатр, невролог, генетик, педиатр) не превышает 7-ми рабочих дней.</w:t>
      </w:r>
    </w:p>
    <w:p w14:paraId="4F98D9EE" w14:textId="77777777" w:rsidR="002D5590" w:rsidRPr="002D5590" w:rsidRDefault="002D5590" w:rsidP="002D55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После комплексного амбулаторного обследования, пациенту (законному представителю) на руки выдается выписка с данными обследования, диагнозом и рекомендациями.</w:t>
      </w:r>
    </w:p>
    <w:p w14:paraId="35ED582D" w14:textId="77777777" w:rsidR="002D5590" w:rsidRPr="002D5590" w:rsidRDefault="002D5590" w:rsidP="002D55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После предварительного обследования пациента в зависимости от его психического состояния врач решает вопрос об экстренной или плановой госпитализации. Плановая госпитализация осуществляется при наличии соответствующих медицинских документов, перечень которых выдается законному представителю ребенка в ГКПДО, а также размещен на сайте Центра.</w:t>
      </w:r>
    </w:p>
    <w:p w14:paraId="6D5C9295" w14:textId="77777777" w:rsidR="002D5590" w:rsidRPr="002D5590" w:rsidRDefault="002D5590" w:rsidP="002D55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Законным представителям пациента и лицам, сопровождающим пациента, следует не оставлять пациента ГКПДО без присмотра, не нарушать тишину и порядок в кабинетах, коридорах, туалетах, не курить в помещениях ГКПДО, не причинять ущерб любому имуществу Центра.</w:t>
      </w:r>
    </w:p>
    <w:p w14:paraId="13704EF9" w14:textId="1E6CC96C" w:rsidR="002D5590" w:rsidRPr="002D5590" w:rsidRDefault="002D5590" w:rsidP="002D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r3"/>
      <w:bookmarkStart w:id="2" w:name="_GoBack"/>
      <w:bookmarkEnd w:id="1"/>
      <w:bookmarkEnd w:id="2"/>
    </w:p>
    <w:p w14:paraId="56926F36" w14:textId="77777777" w:rsidR="002D5590" w:rsidRPr="002D5590" w:rsidRDefault="002D5590" w:rsidP="002D559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color w:val="414B4F"/>
          <w:lang w:eastAsia="ru-RU"/>
        </w:rPr>
      </w:pPr>
      <w:r w:rsidRPr="002D5590">
        <w:rPr>
          <w:rFonts w:ascii="Cambria" w:eastAsia="Times New Roman" w:hAnsi="Cambria" w:cs="Times New Roman"/>
          <w:b/>
          <w:bCs/>
          <w:color w:val="414B4F"/>
          <w:lang w:eastAsia="ru-RU"/>
        </w:rPr>
        <w:t>III. Особенности внутреннего распорядка Центра при оказании специализированной медицинской помощи в условиях круглосуточного и дневного стационара</w:t>
      </w:r>
    </w:p>
    <w:p w14:paraId="4AC152C4" w14:textId="77777777" w:rsidR="002D5590" w:rsidRPr="002D5590" w:rsidRDefault="002D5590" w:rsidP="002D55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 отделения Центра госпитализируются пациенты, нуждающиеся в квалифицированной специализированной психиатрической помощи. Госпитализация осуществляется в плановом и экстренном/неотложном порядке при наличии показаний. Госпитализация в плановом порядке осуществляется по направлению врача-психиатра ГКПДО, экстренная/неотложная госпитализация – по сопроводительному листу врача скорой помощи, по направлению врача психиатра ГКПДО, по направлению участкового врача-психиатра, при самостоятельном обращении законного представителя ребенка, переводом из других медицинских организаций.</w:t>
      </w:r>
    </w:p>
    <w:p w14:paraId="75911579" w14:textId="77777777" w:rsidR="002D5590" w:rsidRPr="002D5590" w:rsidRDefault="002D5590" w:rsidP="002D55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Гражданам, не имеющим постоянной регистрации по месту жительства в городе Москве, специализированная психиатрическая помощь оказывается в соответствии с приказом Департамента здравоохранения г. Москвы от 02.11.2009 г. №1400 «Об организации оказания и учета стационарной медицинской помощи иногородним, а также иностранным гражданам в медицинских организациях Департамента здравоохранения г. Москвы»</w:t>
      </w:r>
    </w:p>
    <w:p w14:paraId="59F1AEDA" w14:textId="77777777" w:rsidR="002D5590" w:rsidRPr="002D5590" w:rsidRDefault="002D5590" w:rsidP="002D55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В соответствии со ст. 28 Федерального закона Российской Федерации от 2 июля 1992 г. № 3185-1 «О психиатрической помощи и гарантиях прав граждан при ее оказании», основаниями для госпитализации в психиатрический стационар являются наличие у лица психического расстройства и решение врача-психиатра о необходимости проведения обследования или лечения в стационарных условиях. Госпитализация в психиатрический стационар за исключением случаев, предусмотренных статьей 29 настоящего закона, осуществляется добровольно – по его просьбе или с его согласия, или с согласия законных представителей. В соответствии с Федеральным законом №317-ФЗ от 20 ноября 2013 г. психиатрическое освидетельствование несовершеннолетнего в </w:t>
      </w: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lastRenderedPageBreak/>
        <w:t>возрасте до 15 лет проводится при наличии информированного добровольного согласия на его проведение одного из родителей либо иного законного представителя. 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попечительства, которое может быть обжаловано в суде.</w:t>
      </w:r>
    </w:p>
    <w:p w14:paraId="27CDD09E" w14:textId="77777777" w:rsidR="002D5590" w:rsidRPr="002D5590" w:rsidRDefault="002D5590" w:rsidP="002D55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На основании ст. 29 указанного выше закона лицо, страдающее психическим расстройством, может быть госпитализировано в психиатрический стационар без его согласия или без согласия законного представителя до постановления судьи, если его обследование или лечение возможны только в стационарных условиях, а психическое расстройство является тяжелым и обуславливает:</w:t>
      </w:r>
    </w:p>
    <w:p w14:paraId="1DC8F4B3" w14:textId="77777777" w:rsidR="002D5590" w:rsidRPr="002D5590" w:rsidRDefault="002D5590" w:rsidP="002D559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его непосредственную опасность для себя и окружающих, или</w:t>
      </w:r>
    </w:p>
    <w:p w14:paraId="41602C74" w14:textId="77777777" w:rsidR="002D5590" w:rsidRPr="002D5590" w:rsidRDefault="002D5590" w:rsidP="002D559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его беспомощность, то есть неспособность самостоятельно удовлетворять основные жизненные потребности, или</w:t>
      </w:r>
    </w:p>
    <w:p w14:paraId="2196252D" w14:textId="77777777" w:rsidR="002D5590" w:rsidRPr="002D5590" w:rsidRDefault="002D5590" w:rsidP="002D5590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14:paraId="181CEA52" w14:textId="77777777" w:rsidR="002D5590" w:rsidRPr="002D5590" w:rsidRDefault="002D5590" w:rsidP="002D55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Решение о госпитализации в недобровольном порядке принимается комиссией в составе 3-х врачей.</w:t>
      </w:r>
    </w:p>
    <w:p w14:paraId="2855FD65" w14:textId="77777777" w:rsidR="002D5590" w:rsidRPr="002D5590" w:rsidRDefault="002D5590" w:rsidP="002D55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Плановая госпитализация осуществляется в приемном отделении при условии предоставления необходимых анализов и соответствующих справок. При наличии инвалидности также предоставляется справка о специальных образовательных условиях.</w:t>
      </w:r>
    </w:p>
    <w:p w14:paraId="05E6C89D" w14:textId="77777777" w:rsidR="002D5590" w:rsidRPr="002D5590" w:rsidRDefault="002D5590" w:rsidP="002D55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Пациенты (и законные представители) госпитализируются в плановом порядке в приемном отделении ежедневно, кроме пятницы, субботы и воскресенья с 9 до 13 часов.</w:t>
      </w:r>
    </w:p>
    <w:p w14:paraId="01AAD601" w14:textId="77777777" w:rsidR="002D5590" w:rsidRPr="002D5590" w:rsidRDefault="002D5590" w:rsidP="002D55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При госпитализации в Центр пациентам запрещается брать с собой ценные вещи, мобильные телефоны, планшеты, (в случае их пропажи в приемном отделении администрация ответственности не несет), колющие/режущие предметы и продукты питания, в соответствии с п.4.1 – 4.13 раздела V настоящих Правил. Пациентам разрешено взять с собой вещи, предусмотренные п. 3.1-3.5 раздела V настоящих Правил.</w:t>
      </w:r>
    </w:p>
    <w:p w14:paraId="11E082DD" w14:textId="77777777" w:rsidR="002D5590" w:rsidRPr="002D5590" w:rsidRDefault="002D5590" w:rsidP="002D55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Экстренная/неотложная госпитализация осуществляется в боксовое отделение для сбора необходимых анализов с последующим переводом в профильное отделение.</w:t>
      </w:r>
    </w:p>
    <w:p w14:paraId="6D0908FD" w14:textId="77777777" w:rsidR="002D5590" w:rsidRPr="002D5590" w:rsidRDefault="002D5590" w:rsidP="002D55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При госпитализации пациентов до 15 лет законный представитель ребенка, а после 15 лет сам пациент дает письменное добровольное информированное согласие на госпитализацию, лечение и обследование в условиях стационара, согласие на обработку персональных данных, участие в мероприятиях научной, образовательной, творческой, культурной и реабилитационной направленности, проводимых в Центре.</w:t>
      </w:r>
    </w:p>
    <w:p w14:paraId="0EAAC54E" w14:textId="77777777" w:rsidR="002D5590" w:rsidRPr="002D5590" w:rsidRDefault="002D5590" w:rsidP="002D55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 Центре приветствуется активная, инициативная, сотрудничающая позиция законных представителей и родственников пациента.</w:t>
      </w:r>
    </w:p>
    <w:p w14:paraId="485FEA52" w14:textId="77777777" w:rsidR="002D5590" w:rsidRPr="002D5590" w:rsidRDefault="002D5590" w:rsidP="002D55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Просим законных представителей и родственников пациента тщательно заполнять требуемую документацию (опросные листы, анкеты, тесты, сведения), приходить на назначенные мероприятия (первичная беседа, коррекционные занятия, образовательные программы) своевременно, а при невозможности соблюдения правил заблаговременно или в кратчайшие сроки предупредить отделение.</w:t>
      </w:r>
    </w:p>
    <w:p w14:paraId="22AD3358" w14:textId="77777777" w:rsidR="002D5590" w:rsidRPr="002D5590" w:rsidRDefault="002D5590" w:rsidP="002D55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Предписания лечащего врача являются обязательными для законных представителей ребенка, родственников и других лиц, посещающих пациента или ухаживающих за ним.</w:t>
      </w:r>
    </w:p>
    <w:p w14:paraId="69976B7E" w14:textId="77777777" w:rsidR="002D5590" w:rsidRPr="002D5590" w:rsidRDefault="002D5590" w:rsidP="002D55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Во время госпитализации пациентам в зависимости от психического состояния и с реабилитационной целью могут предоставляться лечебные отпуска. Каждый лечебный отпуск и задачи, стоящие перед семьей в период отпуска, предварительно согласовывается с лечащим врачом.</w:t>
      </w:r>
    </w:p>
    <w:p w14:paraId="7103A746" w14:textId="77777777" w:rsidR="002D5590" w:rsidRPr="002D5590" w:rsidRDefault="002D5590" w:rsidP="002D55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Дети школьного возраста во время госпитализации обучаются педагогами ГБОУ «Центр образования «Технологии обучения»», с выдачей справок с текущими отметками после выписки из отделений Центра.</w:t>
      </w:r>
    </w:p>
    <w:p w14:paraId="343514DA" w14:textId="77777777" w:rsidR="002D5590" w:rsidRPr="002D5590" w:rsidRDefault="002D5590" w:rsidP="002D55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Плановая выписка из стационара осуществляется ежедневно, кроме субботы и воскресенья. В случае возникновения острого или обострения хронического </w:t>
      </w: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lastRenderedPageBreak/>
        <w:t>соматического заболевания ребенок выписывается домой в день заболевания, а в тяжелых случаях переводится в многопрофильную детскую больницу.</w:t>
      </w:r>
    </w:p>
    <w:p w14:paraId="736DC2BD" w14:textId="77777777" w:rsidR="002D5590" w:rsidRPr="002D5590" w:rsidRDefault="002D5590" w:rsidP="002D55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Выписка пациентов, госпитализированных в соответствии со ст. 29 ФЗ «О психиатрической помощи и гарантиях прав граждан при ее оказании», а также пациентов с суицидальными проявлениями, госпитализированных в добровольном порядке, осуществляется по заключению лечебно-контрольной подкомиссии врачебной комиссии Центра.</w:t>
      </w:r>
    </w:p>
    <w:p w14:paraId="54D4BACE" w14:textId="77777777" w:rsidR="002D5590" w:rsidRPr="002D5590" w:rsidRDefault="002D5590" w:rsidP="002D559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color w:val="414B4F"/>
          <w:lang w:eastAsia="ru-RU"/>
        </w:rPr>
      </w:pPr>
      <w:bookmarkStart w:id="3" w:name="pr4"/>
      <w:bookmarkEnd w:id="3"/>
      <w:r w:rsidRPr="002D5590">
        <w:rPr>
          <w:rFonts w:ascii="Cambria" w:eastAsia="Times New Roman" w:hAnsi="Cambria" w:cs="Times New Roman"/>
          <w:b/>
          <w:bCs/>
          <w:color w:val="414B4F"/>
          <w:lang w:eastAsia="ru-RU"/>
        </w:rPr>
        <w:t>IV. Правила посещения пациентов в отделениях</w:t>
      </w:r>
    </w:p>
    <w:p w14:paraId="000F4B47" w14:textId="77777777" w:rsidR="002D5590" w:rsidRPr="002D5590" w:rsidRDefault="002D5590" w:rsidP="002D559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Посещения пациентов, находящихся в Центре, осуществляются по будним дням (понедельник – пятница) с 16.30 до 18.30, в выходные и праздничные дни с 10.00 до 12.30 и с 16.30 до 18.30. Иное время посещения пациентов согласовывается с лечащим врачом, если не предусмотрено индивидуальной программой лечения и реабилитации с включением родственников в коррекционные занятия.</w:t>
      </w:r>
    </w:p>
    <w:p w14:paraId="65C79F7C" w14:textId="77777777" w:rsidR="002D5590" w:rsidRPr="002D5590" w:rsidRDefault="002D5590" w:rsidP="002D559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Одновременно в отделение к пациенту может быть допущено не более двух посетителей старше 18 лет. Запрещены посещения детей посторонними лицами, а также родственниками до 18 лет. (Постановление Федеральной службы по надзору в сфере защиты прав потребителей и благополучия человека от 18 мая 2010 г. №58 СанПиН 2.1.3.2630-10 «Санитарно-эпидемиологические требования к организациям, осуществляющим медицинскую деятельность», </w:t>
      </w:r>
      <w:proofErr w:type="spellStart"/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п.III</w:t>
      </w:r>
      <w:proofErr w:type="spellEnd"/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Профилактика внутрибольничных инфекций в стационарах).</w:t>
      </w:r>
    </w:p>
    <w:p w14:paraId="363E36D5" w14:textId="77777777" w:rsidR="002D5590" w:rsidRPr="002D5590" w:rsidRDefault="002D5590" w:rsidP="002D559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Посещение осуществляется в сменной обуви или бахилах.</w:t>
      </w:r>
    </w:p>
    <w:p w14:paraId="0BCA683E" w14:textId="77777777" w:rsidR="002D5590" w:rsidRPr="002D5590" w:rsidRDefault="002D5590" w:rsidP="002D559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Запрещается передавать пациентам ценные вещи, мобильные телефоны, планшеты, колющие и режущие предметы.</w:t>
      </w:r>
    </w:p>
    <w:p w14:paraId="6F0DC459" w14:textId="77777777" w:rsidR="002D5590" w:rsidRPr="002D5590" w:rsidRDefault="002D5590" w:rsidP="002D559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Просим пациентов, их законных представителей, посетителей относиться с уважением к медицинскому, обслуживающему персоналу Центра и бережно относиться к имуществу Центра.</w:t>
      </w:r>
    </w:p>
    <w:p w14:paraId="7E328283" w14:textId="77777777" w:rsidR="002D5590" w:rsidRPr="002D5590" w:rsidRDefault="002D5590" w:rsidP="002D559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 помещениях и на территории Центра курить запрещено (Федеральный закон от 23.02.2013 N 15-ФЗ «Об охране здоровья граждан от воздействия окружающего табачного дыма и последствий потребления табака»).</w:t>
      </w:r>
    </w:p>
    <w:p w14:paraId="72C5E947" w14:textId="77777777" w:rsidR="002D5590" w:rsidRPr="002D5590" w:rsidRDefault="002D5590" w:rsidP="002D559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Посетителям категорически запрещается кормить детей во время свидания продуктами, не разрешенными к передаче и с истекшим сроком годности.</w:t>
      </w:r>
    </w:p>
    <w:p w14:paraId="2D933537" w14:textId="77777777" w:rsidR="002D5590" w:rsidRPr="002D5590" w:rsidRDefault="002D5590" w:rsidP="002D559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Прогулки родителей с детьми на территории Центра осуществляются ежедневно в часы посещения. Прогулки в другое время согласовываются с лечащим врачом.</w:t>
      </w:r>
    </w:p>
    <w:p w14:paraId="036D5288" w14:textId="77777777" w:rsidR="002D5590" w:rsidRPr="002D5590" w:rsidRDefault="002D5590" w:rsidP="002D559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 целях обеспечения безопасности пациентов, их законных представителей, сотрудников и посетителей, в Центре функционирует система круглосуточного видеонаблюдения. Помещения, в которых производится видеонаблюдение, снабжены соответствующими предупреждающими табличками. Организация видеонаблюдения ведется в соответствии с положениями Федерального закона от 27.07.2006 N 152-ФЗ «О персональных данных».</w:t>
      </w:r>
    </w:p>
    <w:p w14:paraId="1403CCD4" w14:textId="7A86BF7B" w:rsidR="002D5590" w:rsidRPr="002D5590" w:rsidRDefault="002D5590" w:rsidP="002D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r5"/>
      <w:bookmarkEnd w:id="4"/>
    </w:p>
    <w:p w14:paraId="70D594F0" w14:textId="77777777" w:rsidR="002D5590" w:rsidRPr="002D5590" w:rsidRDefault="002D5590" w:rsidP="002D559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color w:val="414B4F"/>
          <w:lang w:eastAsia="ru-RU"/>
        </w:rPr>
      </w:pPr>
      <w:r w:rsidRPr="002D5590">
        <w:rPr>
          <w:rFonts w:ascii="Cambria" w:eastAsia="Times New Roman" w:hAnsi="Cambria" w:cs="Times New Roman"/>
          <w:b/>
          <w:bCs/>
          <w:color w:val="414B4F"/>
          <w:lang w:eastAsia="ru-RU"/>
        </w:rPr>
        <w:t>V. Правила приема передач и хранения продуктов в отделениях</w:t>
      </w:r>
    </w:p>
    <w:p w14:paraId="4CBFB6AB" w14:textId="77777777" w:rsidR="002D5590" w:rsidRPr="002D5590" w:rsidRDefault="002D5590" w:rsidP="002D559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Передачи принимаются в отделениях ежедневно в часы посещения пациентов.</w:t>
      </w:r>
    </w:p>
    <w:p w14:paraId="71CFA525" w14:textId="77777777" w:rsidR="002D5590" w:rsidRPr="002D5590" w:rsidRDefault="002D5590" w:rsidP="002D559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 соответствии с Санитарно-эпидемиологическими правилами и нормативами СанПиН 2.1.3.2630-10 «Санитарно-эпидемиологические требования к организациям, осуществляющим медицинскую деятельность» передачи разрешается передавать в полиэтиленовых пакетах с указанием фамилии, имени пациента. Продукты принимаются с соблюдением сроков годности и правил хранения.</w:t>
      </w:r>
    </w:p>
    <w:p w14:paraId="45FF7347" w14:textId="77777777" w:rsidR="002D5590" w:rsidRPr="002D5590" w:rsidRDefault="002D5590" w:rsidP="002D559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FF0000"/>
          <w:sz w:val="24"/>
          <w:szCs w:val="24"/>
          <w:lang w:eastAsia="ru-RU"/>
        </w:rPr>
        <w:t>Продукты и вещи, разрешенные</w:t>
      </w: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для передачи пациентам, находящимся в Центре:</w:t>
      </w:r>
    </w:p>
    <w:p w14:paraId="73F647ED" w14:textId="77777777" w:rsidR="002D5590" w:rsidRPr="002D5590" w:rsidRDefault="002D5590" w:rsidP="002D559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lastRenderedPageBreak/>
        <w:t>индивидуальные предметы ухода (зубная щетка, зубная паста, мыло, расческа, туалетная бумага, салфетки, шампунь, гигиенические прокладки, памперсы);</w:t>
      </w:r>
    </w:p>
    <w:p w14:paraId="4A3246D5" w14:textId="77777777" w:rsidR="002D5590" w:rsidRPr="002D5590" w:rsidRDefault="002D5590" w:rsidP="002D559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необходимый минимум сменной одежды (по сезону), сменная обувь, одежда и обувь для прогулки (по сезону), одежда и обувь для занятий спортом и лечебной физкультурой;</w:t>
      </w:r>
    </w:p>
    <w:p w14:paraId="05D43D69" w14:textId="77777777" w:rsidR="002D5590" w:rsidRPr="002D5590" w:rsidRDefault="002D5590" w:rsidP="002D559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любимые игрушки (моющиеся), настольные игры, карандаши, бумага, фломастеры, книги;</w:t>
      </w:r>
    </w:p>
    <w:p w14:paraId="3A44AB6E" w14:textId="77777777" w:rsidR="002D5590" w:rsidRPr="002D5590" w:rsidRDefault="002D5590" w:rsidP="002D559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школьно-письменные принадлежности, учебники (для школьников);</w:t>
      </w:r>
    </w:p>
    <w:p w14:paraId="77715CF8" w14:textId="77777777" w:rsidR="002D5590" w:rsidRPr="002D5590" w:rsidRDefault="002D5590" w:rsidP="002D5590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разрешенные продукты питания (гостинцы):</w:t>
      </w:r>
    </w:p>
    <w:p w14:paraId="53089745" w14:textId="77777777" w:rsidR="002D5590" w:rsidRPr="002D5590" w:rsidRDefault="002D5590" w:rsidP="002D5590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фрукты, мытые, в целлофановых пакетах: яблоки, груши, апельсины, бананы - не более 0,5 кг.;</w:t>
      </w:r>
    </w:p>
    <w:p w14:paraId="0BA0119A" w14:textId="77777777" w:rsidR="002D5590" w:rsidRPr="002D5590" w:rsidRDefault="002D5590" w:rsidP="002D5590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свежие овощи, мытые, в целлофановых пакетах - не более 0,5 кг.;</w:t>
      </w:r>
    </w:p>
    <w:p w14:paraId="16D00B21" w14:textId="77777777" w:rsidR="002D5590" w:rsidRPr="002D5590" w:rsidRDefault="002D5590" w:rsidP="002D5590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соки - не более 0,5 литра (в фабричной упаковке, в соответствии с указанным сроком годности);</w:t>
      </w:r>
    </w:p>
    <w:p w14:paraId="46479DB8" w14:textId="77777777" w:rsidR="002D5590" w:rsidRPr="002D5590" w:rsidRDefault="002D5590" w:rsidP="002D5590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минеральная вода - не более 1 литра (в фабричной упаковке, в соответствии с указанным сроком годности);</w:t>
      </w:r>
    </w:p>
    <w:p w14:paraId="447A868B" w14:textId="77777777" w:rsidR="002D5590" w:rsidRPr="002D5590" w:rsidRDefault="002D5590" w:rsidP="002D5590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кондитерские изделия: конфеты, зефир, пастила, мармелад - не более 0,2 кг (в фабричной упаковке, в соответствии с указанным сроком годности);</w:t>
      </w:r>
    </w:p>
    <w:p w14:paraId="2B884F26" w14:textId="77777777" w:rsidR="002D5590" w:rsidRPr="002D5590" w:rsidRDefault="002D5590" w:rsidP="002D5590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кондитерские изделия: печенье, сушки, вафли - 1 упаковка (в фабричной упаковке, в соответствии с указанным сроком годности);</w:t>
      </w:r>
    </w:p>
    <w:p w14:paraId="275137AD" w14:textId="77777777" w:rsidR="002D5590" w:rsidRPr="002D5590" w:rsidRDefault="002D5590" w:rsidP="002D5590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хлебобулочные изделия (за исключением изделий с кремом) - 2 шт. (в фабричной упаковке, в соответствии с указанным сроком годности);</w:t>
      </w:r>
    </w:p>
    <w:p w14:paraId="71D1BDA3" w14:textId="77777777" w:rsidR="002D5590" w:rsidRPr="002D5590" w:rsidRDefault="002D5590" w:rsidP="002D5590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молочные и кисломолочные продукты - не более 0,5 л. (в фабричной упаковке, в соответствии с указанным сроком годности);</w:t>
      </w:r>
    </w:p>
    <w:p w14:paraId="16651599" w14:textId="77777777" w:rsidR="002D5590" w:rsidRPr="002D5590" w:rsidRDefault="002D5590" w:rsidP="002D5590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сыр нежирный, твердый - не более 0,1 кг (в фабричной упаковке, в соответствии с указанным сроком годности);</w:t>
      </w:r>
    </w:p>
    <w:p w14:paraId="3EFA39F7" w14:textId="77777777" w:rsidR="002D5590" w:rsidRPr="002D5590" w:rsidRDefault="002D5590" w:rsidP="002D5590">
      <w:pPr>
        <w:numPr>
          <w:ilvl w:val="2"/>
          <w:numId w:val="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хлебобулочные изделия (за исключением изделий с кремом) - 2 шт. (в фабричной упаковке, в соответствии с указанным сроком годности);</w:t>
      </w:r>
    </w:p>
    <w:p w14:paraId="208E9917" w14:textId="77777777" w:rsidR="002D5590" w:rsidRPr="002D5590" w:rsidRDefault="002D5590" w:rsidP="002D559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FF0000"/>
          <w:sz w:val="24"/>
          <w:szCs w:val="24"/>
          <w:lang w:eastAsia="ru-RU"/>
        </w:rPr>
        <w:t>Продукты, запрещенные</w:t>
      </w: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 для передач:</w:t>
      </w:r>
    </w:p>
    <w:p w14:paraId="1993D176" w14:textId="77777777" w:rsidR="002D5590" w:rsidRPr="002D5590" w:rsidRDefault="002D5590" w:rsidP="002D5590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молочные и кисломолочные продукты без фабричной упаковки или большого объема (более 0,5 л.); а также во вскрытых емкостях</w:t>
      </w:r>
    </w:p>
    <w:p w14:paraId="56D767FE" w14:textId="77777777" w:rsidR="002D5590" w:rsidRPr="002D5590" w:rsidRDefault="002D5590" w:rsidP="002D5590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газированные напитки (кока-кола, фанта, др.);</w:t>
      </w:r>
    </w:p>
    <w:p w14:paraId="20BD6A18" w14:textId="77777777" w:rsidR="002D5590" w:rsidRPr="002D5590" w:rsidRDefault="002D5590" w:rsidP="002D5590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соленые и маринованные овощи;</w:t>
      </w:r>
    </w:p>
    <w:p w14:paraId="1D9BE700" w14:textId="77777777" w:rsidR="002D5590" w:rsidRPr="002D5590" w:rsidRDefault="002D5590" w:rsidP="002D5590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шоколад, чипсы;</w:t>
      </w:r>
    </w:p>
    <w:p w14:paraId="00F99B09" w14:textId="77777777" w:rsidR="002D5590" w:rsidRPr="002D5590" w:rsidRDefault="002D5590" w:rsidP="002D5590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арбузы, дыни, экзотические фрукты;</w:t>
      </w:r>
    </w:p>
    <w:p w14:paraId="02BD45F2" w14:textId="77777777" w:rsidR="002D5590" w:rsidRPr="002D5590" w:rsidRDefault="002D5590" w:rsidP="002D5590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консервы (рыбные, мясные, овощные);</w:t>
      </w:r>
    </w:p>
    <w:p w14:paraId="323105B2" w14:textId="77777777" w:rsidR="002D5590" w:rsidRPr="002D5590" w:rsidRDefault="002D5590" w:rsidP="002D5590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колбасные и мясные изделия;</w:t>
      </w:r>
    </w:p>
    <w:p w14:paraId="1DB44628" w14:textId="77777777" w:rsidR="002D5590" w:rsidRPr="002D5590" w:rsidRDefault="002D5590" w:rsidP="002D5590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икра, соленая рыба, морепродукты;</w:t>
      </w:r>
    </w:p>
    <w:p w14:paraId="27F43879" w14:textId="77777777" w:rsidR="002D5590" w:rsidRPr="002D5590" w:rsidRDefault="002D5590" w:rsidP="002D5590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грибы, ягоды (не моющиеся);</w:t>
      </w:r>
    </w:p>
    <w:p w14:paraId="5F27442C" w14:textId="77777777" w:rsidR="002D5590" w:rsidRPr="002D5590" w:rsidRDefault="002D5590" w:rsidP="002D5590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салаты, супы, вторые блюда домашнего приготовления;</w:t>
      </w:r>
    </w:p>
    <w:p w14:paraId="006F35C0" w14:textId="77777777" w:rsidR="002D5590" w:rsidRPr="002D5590" w:rsidRDefault="002D5590" w:rsidP="002D5590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мороженое, торты, пирожные;</w:t>
      </w:r>
    </w:p>
    <w:p w14:paraId="456DB5CE" w14:textId="77777777" w:rsidR="002D5590" w:rsidRPr="002D5590" w:rsidRDefault="002D5590" w:rsidP="002D5590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жевательная резинка;</w:t>
      </w:r>
    </w:p>
    <w:p w14:paraId="1CE47C60" w14:textId="77777777" w:rsidR="002D5590" w:rsidRPr="002D5590" w:rsidRDefault="002D5590" w:rsidP="002D559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Запрещено передавать пациентам острые предметы (ножи, ножницы, пилочки для ногтей, иглы, спицы, вилки, металлические расчески).</w:t>
      </w:r>
    </w:p>
    <w:p w14:paraId="04843A55" w14:textId="77777777" w:rsidR="002D5590" w:rsidRPr="002D5590" w:rsidRDefault="002D5590" w:rsidP="002D559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 учетом характера заболевания для пациента могут быть предусмотрены ограничения в питании, поэтому все вопросы диеты необходимо согласовать с лечащим врачом.</w:t>
      </w:r>
    </w:p>
    <w:p w14:paraId="5FBE7EFB" w14:textId="77777777" w:rsidR="002D5590" w:rsidRPr="002D5590" w:rsidRDefault="002D5590" w:rsidP="002D559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Ежедневно медицинская сестра в отделениях проверяет соблюдение правил и сроков годности (хранения) пищевых продуктов, хранящихся в холодильниках отделения. Пищевые продукты с истекшим сроком годности (хранения), хранящиеся без упаковок, без указания фамилии пациента, а также имеющие признаки порчи изымаются в пищевые отходы (с хранением в течение суток для передачи родителям) (пункт 14.29 Санитарно-эпидемиологических правил и нормативов СанПиН 2.1.3.2630-10 «Санитарно-эпидемиологические требования к организациям, осуществляющим медицинскую деятельность»).</w:t>
      </w:r>
    </w:p>
    <w:p w14:paraId="2A1A548D" w14:textId="77777777" w:rsidR="002D5590" w:rsidRPr="002D5590" w:rsidRDefault="002D5590" w:rsidP="002D559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lastRenderedPageBreak/>
        <w:t>Во время пребывания в Центре дети могут угощать друг друга гостинцами, которые были им переданы.</w:t>
      </w:r>
    </w:p>
    <w:p w14:paraId="4F2A783E" w14:textId="77777777" w:rsidR="002D5590" w:rsidRPr="002D5590" w:rsidRDefault="002D5590" w:rsidP="002D559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Законные представители, родственники пациентов отслеживают наличие чистой одежды, верхней одежды и уличной обуви, соответствующих сезону. Просим заблаговременно обновлять гардероб ребенка, чтобы он не был ограничен в участии в коррекционных занятиях и лечебно-реабилитационных программах.</w:t>
      </w:r>
    </w:p>
    <w:p w14:paraId="2B53C641" w14:textId="6345742D" w:rsidR="002D5590" w:rsidRPr="002D5590" w:rsidRDefault="002D5590" w:rsidP="002D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r6"/>
      <w:bookmarkEnd w:id="5"/>
    </w:p>
    <w:p w14:paraId="47E97C63" w14:textId="77777777" w:rsidR="002D5590" w:rsidRPr="002D5590" w:rsidRDefault="002D5590" w:rsidP="002D559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color w:val="414B4F"/>
          <w:lang w:eastAsia="ru-RU"/>
        </w:rPr>
      </w:pPr>
      <w:r w:rsidRPr="002D5590">
        <w:rPr>
          <w:rFonts w:ascii="Cambria" w:eastAsia="Times New Roman" w:hAnsi="Cambria" w:cs="Times New Roman"/>
          <w:b/>
          <w:bCs/>
          <w:color w:val="414B4F"/>
          <w:lang w:eastAsia="ru-RU"/>
        </w:rPr>
        <w:t>VI. Правила пребывания в Центре лиц, осуществляющих уход за пациентами</w:t>
      </w:r>
    </w:p>
    <w:p w14:paraId="6355B476" w14:textId="77777777" w:rsidR="002D5590" w:rsidRPr="002D5590" w:rsidRDefault="002D5590" w:rsidP="002D559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 соответствии со ст. 51 Федерального закона от 21 ноября 2011 г. №323-ФЗ «Об основах охраны здоровья граждан в Российской Федерации»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– при наличии медицинских показаний, плата за создание условий пребывания в стационарных условиях, в том числе за предоставление спального места и питания, с указанных лиц не взимается. О необходимости выдачи листка нетрудоспособности лицо, осуществляющее уход за ребенком, ставит в известность лечащего врача в первый день пребывания в стационаре.</w:t>
      </w:r>
    </w:p>
    <w:p w14:paraId="69F8EC2E" w14:textId="77777777" w:rsidR="002D5590" w:rsidRPr="002D5590" w:rsidRDefault="002D5590" w:rsidP="002D559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Необходимость совместного пребывания с пациентом не законного представителя, а какого-либо другого родственника, осуществляется только по доверенности законного представителя, заверенной нотариально.</w:t>
      </w:r>
    </w:p>
    <w:p w14:paraId="0D898E56" w14:textId="77777777" w:rsidR="002D5590" w:rsidRPr="002D5590" w:rsidRDefault="002D5590" w:rsidP="002D559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Уход за пациентом включает в себя кормление, переодевание, санитарно-гигиеническое обслуживание ребенка, ежедневные прогулки, сопровождение его на обследование, медицинские процедуры, коррекционные и педагогические занятия. При совместном нахождении с ребенком участие законного представителя / сопровождающего лица в коррекционных занятиях, предусмотренных индивидуальной программой лечения и реабилитации, обязательно.</w:t>
      </w:r>
    </w:p>
    <w:p w14:paraId="712622C0" w14:textId="77777777" w:rsidR="002D5590" w:rsidRPr="002D5590" w:rsidRDefault="002D5590" w:rsidP="002D559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 отделениях не рекомендуется хранить ценные вещи, поскольку администрация Центра не несет ответственность за их сохранность.</w:t>
      </w:r>
    </w:p>
    <w:p w14:paraId="5F1011B7" w14:textId="77777777" w:rsidR="002D5590" w:rsidRPr="002D5590" w:rsidRDefault="002D5590" w:rsidP="002D559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Законные представители и родственники, осуществляющие уход, обязаны:</w:t>
      </w:r>
    </w:p>
    <w:p w14:paraId="06847DF7" w14:textId="77777777" w:rsidR="002D5590" w:rsidRPr="002D5590" w:rsidRDefault="002D5590" w:rsidP="002D5590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неукоснительно выполнять назначения лечащего врача, рекомендации и просьбы медицинского персонала;</w:t>
      </w:r>
    </w:p>
    <w:p w14:paraId="23E11019" w14:textId="77777777" w:rsidR="002D5590" w:rsidRPr="002D5590" w:rsidRDefault="002D5590" w:rsidP="002D5590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соблюдать </w:t>
      </w:r>
      <w:proofErr w:type="spellStart"/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пп</w:t>
      </w:r>
      <w:proofErr w:type="spellEnd"/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. 8, 12, 13, 16 части III, части IV, V и VIII настоящих Правил;</w:t>
      </w:r>
    </w:p>
    <w:p w14:paraId="0C335EBC" w14:textId="77777777" w:rsidR="002D5590" w:rsidRPr="002D5590" w:rsidRDefault="002D5590" w:rsidP="002D5590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соблюдать «Правила приема передач и хранения продуктов в отделениях», «Распорядок дня в отделении»;</w:t>
      </w:r>
    </w:p>
    <w:p w14:paraId="29C608FF" w14:textId="77777777" w:rsidR="002D5590" w:rsidRPr="002D5590" w:rsidRDefault="002D5590" w:rsidP="002D5590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соблюдать чистоту и порядок в палате, коридорах, туалетах;</w:t>
      </w:r>
    </w:p>
    <w:p w14:paraId="2D53E90B" w14:textId="77777777" w:rsidR="002D5590" w:rsidRPr="002D5590" w:rsidRDefault="002D5590" w:rsidP="002D5590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бережно относиться к имуществу Центра. В случае причинения ущерба любому виду имущества (уничтожение, порча, повреждение и т.д.) законные представители или лица, сопровождающие ребенка, обязаны возместить все убытки (статьи 1064, 1082 Гражданского кодекса Российской Федерации);</w:t>
      </w:r>
    </w:p>
    <w:p w14:paraId="07200CA3" w14:textId="77777777" w:rsidR="002D5590" w:rsidRPr="002D5590" w:rsidRDefault="002D5590" w:rsidP="002D5590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производить зарядку телефонов только с разрешения медицинской сестры в специально отведенных местах, недоступных детям и обеспеченных закрытым многогнездным удлинителем;</w:t>
      </w:r>
    </w:p>
    <w:p w14:paraId="7391812F" w14:textId="77777777" w:rsidR="002D5590" w:rsidRPr="002D5590" w:rsidRDefault="002D5590" w:rsidP="002D5590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 случаях покидания отделения или Центра согласовывать время и продолжительность отсутствия с лечащим врачом или заведующим отделением, а при крайней необходимости ставить в известность дежурную медицинскую сестру о времени ухода и возвращения. Заявление и согласование документов оформляется в письменном виде. Дежурная медсестра делает отметку о временном покидании отделения в специальном журнале.</w:t>
      </w:r>
    </w:p>
    <w:p w14:paraId="3015DC37" w14:textId="77777777" w:rsidR="002D5590" w:rsidRPr="002D5590" w:rsidRDefault="002D5590" w:rsidP="002D559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lastRenderedPageBreak/>
        <w:t>Законным представителям и лицам, осуществляющим уход за пациентами, запрещается:</w:t>
      </w:r>
    </w:p>
    <w:p w14:paraId="51ADF26F" w14:textId="77777777" w:rsidR="002D5590" w:rsidRPr="002D5590" w:rsidRDefault="002D5590" w:rsidP="002D5590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хранить верхнюю одежду и обувь в палате, а личные вещи (одежда, полиэтиленовые пакеты, вещи для ребенка и т.д.) – на тумбочках, стульях, кроватях;</w:t>
      </w:r>
    </w:p>
    <w:p w14:paraId="193A7EF8" w14:textId="77777777" w:rsidR="002D5590" w:rsidRPr="002D5590" w:rsidRDefault="002D5590" w:rsidP="002D5590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оставлять пациента без присмотра;</w:t>
      </w:r>
    </w:p>
    <w:p w14:paraId="7425A01F" w14:textId="77777777" w:rsidR="002D5590" w:rsidRPr="002D5590" w:rsidRDefault="002D5590" w:rsidP="002D5590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самовольно покидать отделение;</w:t>
      </w:r>
    </w:p>
    <w:p w14:paraId="627CAFA8" w14:textId="77777777" w:rsidR="002D5590" w:rsidRPr="002D5590" w:rsidRDefault="002D5590" w:rsidP="002D5590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кормить детей в палате;</w:t>
      </w:r>
    </w:p>
    <w:p w14:paraId="646BBD89" w14:textId="77777777" w:rsidR="002D5590" w:rsidRPr="002D5590" w:rsidRDefault="002D5590" w:rsidP="002D5590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кормить детей продуктами, обоснование и перечень которых не согласован с лечащими врачом или заведующим отделением;</w:t>
      </w:r>
    </w:p>
    <w:p w14:paraId="14531421" w14:textId="77777777" w:rsidR="002D5590" w:rsidRPr="002D5590" w:rsidRDefault="002D5590" w:rsidP="002D5590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принимать передачи (гостинцы) и вещи для других пациентов;</w:t>
      </w:r>
    </w:p>
    <w:p w14:paraId="5237E3EB" w14:textId="77777777" w:rsidR="002D5590" w:rsidRPr="002D5590" w:rsidRDefault="002D5590" w:rsidP="002D5590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хранить продукты на окне в палате (подписанные продукты должны храниться в холодильнике);</w:t>
      </w:r>
    </w:p>
    <w:p w14:paraId="452F9579" w14:textId="77777777" w:rsidR="002D5590" w:rsidRPr="002D5590" w:rsidRDefault="002D5590" w:rsidP="002D5590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хранить и использовать лекарственные средства, не прописанные врачом Центра;</w:t>
      </w:r>
    </w:p>
    <w:p w14:paraId="4D861A66" w14:textId="77777777" w:rsidR="002D5590" w:rsidRPr="002D5590" w:rsidRDefault="002D5590" w:rsidP="002D5590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нарушать тишину и покой в отделении;</w:t>
      </w:r>
    </w:p>
    <w:p w14:paraId="2CAF93EC" w14:textId="77777777" w:rsidR="002D5590" w:rsidRPr="002D5590" w:rsidRDefault="002D5590" w:rsidP="002D5590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пользоваться служебным телефоном;</w:t>
      </w:r>
    </w:p>
    <w:p w14:paraId="66CA888B" w14:textId="77777777" w:rsidR="002D5590" w:rsidRPr="002D5590" w:rsidRDefault="002D5590" w:rsidP="002D5590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стирать и сушить белье;</w:t>
      </w:r>
    </w:p>
    <w:p w14:paraId="02E5251A" w14:textId="77777777" w:rsidR="002D5590" w:rsidRPr="002D5590" w:rsidRDefault="002D5590" w:rsidP="002D5590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пользоваться в отделении кипятильниками, электро-нагревателями, электро-чайниками;</w:t>
      </w:r>
    </w:p>
    <w:p w14:paraId="2BCCF970" w14:textId="77777777" w:rsidR="002D5590" w:rsidRPr="002D5590" w:rsidRDefault="002D5590" w:rsidP="002D5590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устанавливать личную бытовую электроаппаратуру (телевизор и др.) без согласия руководства отделения.</w:t>
      </w:r>
    </w:p>
    <w:p w14:paraId="718A10DC" w14:textId="77777777" w:rsidR="002D5590" w:rsidRPr="002D5590" w:rsidRDefault="002D5590" w:rsidP="002D559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Пациентам и родственникам, осуществляющим уход за пациентами, запрещено курить и распивать спиртные напитки на территории и в помещениях Центра.</w:t>
      </w:r>
    </w:p>
    <w:p w14:paraId="58B5AA3A" w14:textId="7D9BF651" w:rsidR="002D5590" w:rsidRPr="002D5590" w:rsidRDefault="002D5590" w:rsidP="002D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r7"/>
      <w:bookmarkEnd w:id="6"/>
    </w:p>
    <w:p w14:paraId="4C5058E6" w14:textId="77777777" w:rsidR="002D5590" w:rsidRPr="002D5590" w:rsidRDefault="002D5590" w:rsidP="002D559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color w:val="414B4F"/>
          <w:lang w:eastAsia="ru-RU"/>
        </w:rPr>
      </w:pPr>
      <w:r w:rsidRPr="002D5590">
        <w:rPr>
          <w:rFonts w:ascii="Cambria" w:eastAsia="Times New Roman" w:hAnsi="Cambria" w:cs="Times New Roman"/>
          <w:b/>
          <w:bCs/>
          <w:color w:val="414B4F"/>
          <w:lang w:eastAsia="ru-RU"/>
        </w:rPr>
        <w:t>VII. Права пациента</w:t>
      </w:r>
    </w:p>
    <w:p w14:paraId="416F43A0" w14:textId="77777777" w:rsidR="002D5590" w:rsidRPr="002D5590" w:rsidRDefault="002D5590" w:rsidP="002D559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Пациент ( и законный представитель) имеет право на:</w:t>
      </w:r>
    </w:p>
    <w:p w14:paraId="64822352" w14:textId="77777777" w:rsidR="002D5590" w:rsidRPr="002D5590" w:rsidRDefault="002D5590" w:rsidP="002D5590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уважительное и гуманное отношение со стороны всех лиц, участвующих в оказании медицинской помощи;</w:t>
      </w:r>
    </w:p>
    <w:p w14:paraId="6F91E497" w14:textId="77777777" w:rsidR="002D5590" w:rsidRPr="002D5590" w:rsidRDefault="002D5590" w:rsidP="002D5590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выбор лечащего врача;</w:t>
      </w:r>
    </w:p>
    <w:p w14:paraId="4AFB72F6" w14:textId="77777777" w:rsidR="002D5590" w:rsidRPr="002D5590" w:rsidRDefault="002D5590" w:rsidP="002D5590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при выборе лечащего врача — на получение информации в доступной для него форме о медицинской организации, об осуществляемой ею медицинской деятельности и о врачах, об уровне их образования и квалификации;</w:t>
      </w:r>
    </w:p>
    <w:p w14:paraId="2B7615D2" w14:textId="77777777" w:rsidR="002D5590" w:rsidRPr="002D5590" w:rsidRDefault="002D5590" w:rsidP="002D5590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профилактику, диагностику, лечение, медицинскую реабилитацию в условиях, соответствующих санитарно-гигиеническим требованиям;</w:t>
      </w:r>
    </w:p>
    <w:p w14:paraId="6C2FD395" w14:textId="77777777" w:rsidR="002D5590" w:rsidRPr="002D5590" w:rsidRDefault="002D5590" w:rsidP="002D5590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получение консультаций врачей-специалистов;</w:t>
      </w:r>
    </w:p>
    <w:p w14:paraId="01D4E11C" w14:textId="77777777" w:rsidR="002D5590" w:rsidRPr="002D5590" w:rsidRDefault="002D5590" w:rsidP="002D5590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получение информации о своих правах и обязанностях;</w:t>
      </w:r>
    </w:p>
    <w:p w14:paraId="5ECCAAE3" w14:textId="77777777" w:rsidR="002D5590" w:rsidRPr="002D5590" w:rsidRDefault="002D5590" w:rsidP="002D5590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получение в доступной для него форме имеющейся в медицинской организации информации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помощи;</w:t>
      </w:r>
    </w:p>
    <w:p w14:paraId="6CC4BDC0" w14:textId="77777777" w:rsidR="002D5590" w:rsidRPr="002D5590" w:rsidRDefault="002D5590" w:rsidP="002D5590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выбор лиц, которым в интересах пациента может быть передана информация о состоянии его здоровья;</w:t>
      </w:r>
    </w:p>
    <w:p w14:paraId="52B0662F" w14:textId="77777777" w:rsidR="002D5590" w:rsidRPr="002D5590" w:rsidRDefault="002D5590" w:rsidP="002D5590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непосредственное ознакомление с медицинской документацией, отражающей состояние его здоровья, в порядке, установленном уполномоченным федеральным органом исполнительной власти;</w:t>
      </w:r>
    </w:p>
    <w:p w14:paraId="544D0798" w14:textId="77777777" w:rsidR="002D5590" w:rsidRPr="002D5590" w:rsidRDefault="002D5590" w:rsidP="002D5590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получение на основании письменного заявления отражающих состояние здоровья медицинских документов, их копий и выписок из медицинских документов;</w:t>
      </w:r>
    </w:p>
    <w:p w14:paraId="2A2928FD" w14:textId="77777777" w:rsidR="002D5590" w:rsidRPr="002D5590" w:rsidRDefault="002D5590" w:rsidP="002D5590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получение лечебного питания в случае нахождения на лечении в стационарных условиях;</w:t>
      </w:r>
    </w:p>
    <w:p w14:paraId="0816326D" w14:textId="77777777" w:rsidR="002D5590" w:rsidRPr="002D5590" w:rsidRDefault="002D5590" w:rsidP="002D5590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защиту персональных данных, а также сведений, составляющих врачебную тайну;</w:t>
      </w:r>
    </w:p>
    <w:p w14:paraId="56994222" w14:textId="77777777" w:rsidR="002D5590" w:rsidRPr="002D5590" w:rsidRDefault="002D5590" w:rsidP="002D5590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lastRenderedPageBreak/>
        <w:t>отказ от медицинского вмешательства;</w:t>
      </w:r>
    </w:p>
    <w:p w14:paraId="508AF794" w14:textId="77777777" w:rsidR="002D5590" w:rsidRPr="002D5590" w:rsidRDefault="002D5590" w:rsidP="002D5590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возмещение вреда, причиненного здоровью при оказании ему медицинской помощи;</w:t>
      </w:r>
    </w:p>
    <w:p w14:paraId="7E48D1D0" w14:textId="77777777" w:rsidR="002D5590" w:rsidRPr="002D5590" w:rsidRDefault="002D5590" w:rsidP="002D5590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допуск к нему адвоката или законного представителя для защиты своих прав;</w:t>
      </w:r>
    </w:p>
    <w:p w14:paraId="4AA60BBA" w14:textId="77777777" w:rsidR="002D5590" w:rsidRPr="002D5590" w:rsidRDefault="002D5590" w:rsidP="002D5590">
      <w:pPr>
        <w:numPr>
          <w:ilvl w:val="1"/>
          <w:numId w:val="8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5F1CBF73" w14:textId="77777777" w:rsidR="002D5590" w:rsidRPr="002D5590" w:rsidRDefault="002D5590" w:rsidP="002D559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color w:val="414B4F"/>
          <w:lang w:eastAsia="ru-RU"/>
        </w:rPr>
      </w:pPr>
      <w:bookmarkStart w:id="7" w:name="pr8"/>
      <w:bookmarkEnd w:id="7"/>
      <w:r w:rsidRPr="002D5590">
        <w:rPr>
          <w:rFonts w:ascii="Cambria" w:eastAsia="Times New Roman" w:hAnsi="Cambria" w:cs="Times New Roman"/>
          <w:b/>
          <w:bCs/>
          <w:color w:val="414B4F"/>
          <w:lang w:eastAsia="ru-RU"/>
        </w:rPr>
        <w:t>VIII. Распорядок дня в отделениях:</w:t>
      </w:r>
    </w:p>
    <w:p w14:paraId="6CE999A8" w14:textId="77777777" w:rsidR="002D5590" w:rsidRPr="002D5590" w:rsidRDefault="002D5590" w:rsidP="002D559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Режим дня:</w:t>
      </w:r>
    </w:p>
    <w:p w14:paraId="58B8BE09" w14:textId="77777777" w:rsidR="002D5590" w:rsidRPr="002D5590" w:rsidRDefault="002D5590" w:rsidP="002D559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07.00 - 08.00     Подъем, измерение температуры, гигиенические процедуры, сбор анализов</w:t>
      </w:r>
    </w:p>
    <w:p w14:paraId="425F50C9" w14:textId="77777777" w:rsidR="002D5590" w:rsidRPr="002D5590" w:rsidRDefault="002D5590" w:rsidP="002D5590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08.00 - 09.00     Подготовка к занятиям, медицинские процедуры</w:t>
      </w:r>
    </w:p>
    <w:p w14:paraId="5DAB0FFA" w14:textId="77777777" w:rsidR="002D5590" w:rsidRPr="002D5590" w:rsidRDefault="002D5590" w:rsidP="002D5590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09.00 - 09.30     Завтрак</w:t>
      </w:r>
    </w:p>
    <w:p w14:paraId="0690C550" w14:textId="77777777" w:rsidR="002D5590" w:rsidRPr="002D5590" w:rsidRDefault="002D5590" w:rsidP="002D5590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11.00 - 11.15     Второй завтрак</w:t>
      </w:r>
    </w:p>
    <w:p w14:paraId="7AEE3938" w14:textId="77777777" w:rsidR="002D5590" w:rsidRPr="002D5590" w:rsidRDefault="002D5590" w:rsidP="002D559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09.30 - 13.00     Врачебный обход, осмотр пациентов, консультации специалистов и научных сотрудников. Выполнение медицинских назначений и обследований. Школьные занятия, индивидуальные занятия с педагогами, коррекционно-развивающие занятия с логопедами, дефектологами, психологами. Прогулки</w:t>
      </w:r>
    </w:p>
    <w:p w14:paraId="20160B29" w14:textId="77777777" w:rsidR="002D5590" w:rsidRPr="002D5590" w:rsidRDefault="002D5590" w:rsidP="002D5590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13.00 - 13.30     Обед</w:t>
      </w:r>
    </w:p>
    <w:p w14:paraId="08B6FA71" w14:textId="77777777" w:rsidR="002D5590" w:rsidRPr="002D5590" w:rsidRDefault="002D5590" w:rsidP="002D5590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13.30 – 16.00     Дневной сон</w:t>
      </w:r>
    </w:p>
    <w:p w14:paraId="6EB26CA8" w14:textId="77777777" w:rsidR="002D5590" w:rsidRPr="002D5590" w:rsidRDefault="002D5590" w:rsidP="002D5590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16.30 - 17.00     Полдник</w:t>
      </w:r>
    </w:p>
    <w:p w14:paraId="4DFF5E4B" w14:textId="77777777" w:rsidR="002D5590" w:rsidRPr="002D5590" w:rsidRDefault="002D5590" w:rsidP="002D559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17.00 - 18.30     Подготовка уроков, коррекционно-развивающие занятия с педагогами, логопедами, психологами. Прогулки</w:t>
      </w:r>
    </w:p>
    <w:p w14:paraId="58D1476D" w14:textId="77777777" w:rsidR="002D5590" w:rsidRPr="002D5590" w:rsidRDefault="002D5590" w:rsidP="002D5590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19.00 - 19.30     Ужин</w:t>
      </w:r>
    </w:p>
    <w:p w14:paraId="6FADF4D1" w14:textId="77777777" w:rsidR="002D5590" w:rsidRPr="002D5590" w:rsidRDefault="002D5590" w:rsidP="002D5590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19.30 - 20.00     Занятия с воспитателями</w:t>
      </w:r>
    </w:p>
    <w:p w14:paraId="7F95D60E" w14:textId="77777777" w:rsidR="002D5590" w:rsidRPr="002D5590" w:rsidRDefault="002D5590" w:rsidP="002D5590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20.00 - 20.30     Подготовка ко сну, гигиенические процедуры</w:t>
      </w:r>
    </w:p>
    <w:p w14:paraId="3241D916" w14:textId="77777777" w:rsidR="002D5590" w:rsidRPr="002D5590" w:rsidRDefault="002D5590" w:rsidP="002D5590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21.00 - 07.00     Ночной сон</w:t>
      </w:r>
    </w:p>
    <w:p w14:paraId="23320087" w14:textId="77777777" w:rsidR="002D5590" w:rsidRPr="002D5590" w:rsidRDefault="002D5590" w:rsidP="002D559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Режим дня может быть изменен в зависимости от профиля отделения.</w:t>
      </w:r>
    </w:p>
    <w:p w14:paraId="504B0539" w14:textId="77777777" w:rsidR="002D5590" w:rsidRPr="002D5590" w:rsidRDefault="002D5590" w:rsidP="002D559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Время проведения медицинских процедур осуществляется согласно назначениям лечащего врача.</w:t>
      </w:r>
    </w:p>
    <w:p w14:paraId="69142ECD" w14:textId="02F49F9D" w:rsidR="002D5590" w:rsidRPr="002D5590" w:rsidRDefault="002D5590" w:rsidP="002D55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r9"/>
      <w:bookmarkEnd w:id="8"/>
    </w:p>
    <w:p w14:paraId="4654592C" w14:textId="77777777" w:rsidR="002D5590" w:rsidRPr="002D5590" w:rsidRDefault="002D5590" w:rsidP="002D559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color w:val="414B4F"/>
          <w:lang w:eastAsia="ru-RU"/>
        </w:rPr>
      </w:pPr>
      <w:r w:rsidRPr="002D5590">
        <w:rPr>
          <w:rFonts w:ascii="Cambria" w:eastAsia="Times New Roman" w:hAnsi="Cambria" w:cs="Times New Roman"/>
          <w:b/>
          <w:bCs/>
          <w:color w:val="414B4F"/>
          <w:lang w:eastAsia="ru-RU"/>
        </w:rPr>
        <w:t>IX. Порядок разрешения конфликтных ситуаций</w:t>
      </w:r>
    </w:p>
    <w:p w14:paraId="2CEDB9A3" w14:textId="77777777" w:rsidR="002D5590" w:rsidRPr="002D5590" w:rsidRDefault="002D5590" w:rsidP="002D559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 случае нарушения прав пациента, он (его законный представитель) может обращаться с жалобой непосредственно к заведующему отделением или директору ГБУЗ «НПЦ ПЗДП им. Г.Е. Сухаревой ДЗМ».</w:t>
      </w:r>
    </w:p>
    <w:p w14:paraId="36F77516" w14:textId="77777777" w:rsidR="002D5590" w:rsidRPr="002D5590" w:rsidRDefault="002D5590" w:rsidP="002D559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 спорных случаях пациент/ законный представитель имеет право обращаться в вышестоящую организацию (Департамент здравоохранения г. Москвы, Росздравнадзор, Министерство здравоохранения РФ, суд) в порядке, установленном законодательством Российской Федерации.</w:t>
      </w:r>
    </w:p>
    <w:p w14:paraId="4E53A2C9" w14:textId="77777777" w:rsidR="002D5590" w:rsidRPr="002D5590" w:rsidRDefault="002D5590" w:rsidP="002D559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Директор ГБУЗ «НПЦ ПЗДП им. Г.Е. Сухаревой ДЗМ» осуществляет прием граждан ежедневно с 15.00 до 16.00 часов, кроме пятницы, субботы и воскресенья. Телефон: 8-(495)-954-36-53.</w:t>
      </w:r>
    </w:p>
    <w:p w14:paraId="7998D208" w14:textId="77777777" w:rsidR="002D5590" w:rsidRPr="002D5590" w:rsidRDefault="002D5590" w:rsidP="002D559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color w:val="414B4F"/>
          <w:lang w:eastAsia="ru-RU"/>
        </w:rPr>
      </w:pPr>
      <w:bookmarkStart w:id="9" w:name="pr10"/>
      <w:bookmarkEnd w:id="9"/>
      <w:r w:rsidRPr="002D5590">
        <w:rPr>
          <w:rFonts w:ascii="Cambria" w:eastAsia="Times New Roman" w:hAnsi="Cambria" w:cs="Times New Roman"/>
          <w:b/>
          <w:bCs/>
          <w:color w:val="414B4F"/>
          <w:lang w:eastAsia="ru-RU"/>
        </w:rPr>
        <w:t>X. Предоставление сведений</w:t>
      </w:r>
    </w:p>
    <w:p w14:paraId="76BE7503" w14:textId="77777777" w:rsidR="002D5590" w:rsidRPr="002D5590" w:rsidRDefault="002D5590" w:rsidP="002D559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Сведения о состоянии здоровья пациентов предоставляются лечащими врачами только законным представителям в личной беседе (ст.22 Федерального закона от 21 ноября 2011 г. №323-ФЗ «Об основах охраны здоровья граждан в Российской Федерации»).</w:t>
      </w:r>
    </w:p>
    <w:p w14:paraId="039BFAE4" w14:textId="77777777" w:rsidR="002D5590" w:rsidRPr="002D5590" w:rsidRDefault="002D5590" w:rsidP="002D559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lastRenderedPageBreak/>
        <w:t>Законными представителями несовершеннолетнего являются родители, усыновители, опекуны, попечители, представители учреждений, на попечении которых находится несовершеннолетний (пункт 1 статьи 56 Семейного кодекса Российской Федерации; Федеральный закон от 24 апреля 2008 г. №48-ФЗ «Об опеке и попечительстве).</w:t>
      </w:r>
    </w:p>
    <w:p w14:paraId="11F4A79E" w14:textId="77777777" w:rsidR="002D5590" w:rsidRPr="002D5590" w:rsidRDefault="002D5590" w:rsidP="002D559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Беседы с родителями и другими законными представителями при наличии документов, подтверждающих их права в отношении ребенка, проводятся в соответствующем отделении по средам с 16.30 до 18.30 и субботам с 11.00 до 13.00 часов.</w:t>
      </w:r>
    </w:p>
    <w:p w14:paraId="71CF0102" w14:textId="77777777" w:rsidR="002D5590" w:rsidRPr="002D5590" w:rsidRDefault="002D5590" w:rsidP="002D559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Сведения о состоянии здоровья пациента другим родственникам (в том числе бабушкам и дедушкам) предоставляются только с письменного разрешения законных представителей (Ф.И.О. граждан указываются в разрешении).</w:t>
      </w:r>
    </w:p>
    <w:p w14:paraId="2D6694CD" w14:textId="77777777" w:rsidR="002D5590" w:rsidRPr="002D5590" w:rsidRDefault="002D5590" w:rsidP="002D559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Ознакомление пациента либо его законного представителя с медицинской документацией, отражающей состояние здоровья пациента, производится в соответствии с Приказом Минздрава России от 29.06.2016 N 425н «Об утверждении Порядка ознакомления пациента либо его законного представителя с медицинской документацией, отражающей состояние здоровья». Основаниями для ознакомления пациента либо его законного представителя с медицинской документацией и получения копий медицинской документации является письменный запрос пациента либо его законного представителя на имя директора Центра.</w:t>
      </w:r>
    </w:p>
    <w:p w14:paraId="536745AD" w14:textId="77777777" w:rsidR="002D5590" w:rsidRPr="002D5590" w:rsidRDefault="002D5590" w:rsidP="002D559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Ознакомление пациента либо его законного представителя с оригиналами медицинской документации, отражающей состояние здоровья пациента, осуществляется в специально выделенном для этого помещении в корпусе №5.</w:t>
      </w:r>
    </w:p>
    <w:p w14:paraId="3BE8E972" w14:textId="77777777" w:rsidR="002D5590" w:rsidRPr="002D5590" w:rsidRDefault="002D5590" w:rsidP="002D559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2D5590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При оказании специализированной медико-санитарной помощи в амбулаторных условиях пациент либо его законный представитель имеют право ознакомиться с записями, сделанными медицинским работником в медицинской документации во время приема пациента.</w:t>
      </w:r>
    </w:p>
    <w:p w14:paraId="7EAB2592" w14:textId="77777777" w:rsidR="00484F9C" w:rsidRDefault="00484F9C"/>
    <w:sectPr w:rsidR="00484F9C" w:rsidSect="002D55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51CAD"/>
    <w:multiLevelType w:val="multilevel"/>
    <w:tmpl w:val="B9CC5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63086"/>
    <w:multiLevelType w:val="multilevel"/>
    <w:tmpl w:val="85B61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B16CF"/>
    <w:multiLevelType w:val="multilevel"/>
    <w:tmpl w:val="5CD6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5317CE"/>
    <w:multiLevelType w:val="multilevel"/>
    <w:tmpl w:val="ED823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243696"/>
    <w:multiLevelType w:val="multilevel"/>
    <w:tmpl w:val="CB7A8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9C2B0D"/>
    <w:multiLevelType w:val="multilevel"/>
    <w:tmpl w:val="A3A47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695ABD"/>
    <w:multiLevelType w:val="multilevel"/>
    <w:tmpl w:val="8854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9D4F42"/>
    <w:multiLevelType w:val="multilevel"/>
    <w:tmpl w:val="AD4E3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434715"/>
    <w:multiLevelType w:val="multilevel"/>
    <w:tmpl w:val="5D866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04264F"/>
    <w:multiLevelType w:val="multilevel"/>
    <w:tmpl w:val="BBF8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8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0"/>
  </w:num>
  <w:num w:numId="8">
    <w:abstractNumId w:val="7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E23"/>
    <w:rsid w:val="002D5590"/>
    <w:rsid w:val="00484F9C"/>
    <w:rsid w:val="00CD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36435-CB70-4743-8971-37E46EDA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2">
    <w:name w:val="zag2"/>
    <w:basedOn w:val="a"/>
    <w:rsid w:val="002D5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D5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c-pzdp.ru/index/0-13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pc-pzdp.ru/index/0-133" TargetMode="External"/><Relationship Id="rId12" Type="http://schemas.openxmlformats.org/officeDocument/2006/relationships/hyperlink" Target="http://www.npc-pzdp.ru/index/0-1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c-pzdp.ru/index/0-133" TargetMode="External"/><Relationship Id="rId11" Type="http://schemas.openxmlformats.org/officeDocument/2006/relationships/hyperlink" Target="http://www.npc-pzdp.ru/index/0-133" TargetMode="External"/><Relationship Id="rId5" Type="http://schemas.openxmlformats.org/officeDocument/2006/relationships/hyperlink" Target="http://www.npc-pzdp.ru/index/0-133" TargetMode="External"/><Relationship Id="rId10" Type="http://schemas.openxmlformats.org/officeDocument/2006/relationships/hyperlink" Target="http://www.npc-pzdp.ru/index/0-1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pc-pzdp.ru/index/0-1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4087</Words>
  <Characters>23302</Characters>
  <Application>Microsoft Office Word</Application>
  <DocSecurity>0</DocSecurity>
  <Lines>194</Lines>
  <Paragraphs>54</Paragraphs>
  <ScaleCrop>false</ScaleCrop>
  <Company/>
  <LinksUpToDate>false</LinksUpToDate>
  <CharactersWithSpaces>27335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2019-06-13T07:06:00Z</dcterms:created>
  <dcterms:modified xsi:type="dcterms:W3CDTF">2019-06-13T07:09:00Z</dcterms:modified>
</cp:coreProperties>
</file>