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8" w:rsidRPr="007E73C8" w:rsidRDefault="007E73C8" w:rsidP="007E73C8">
      <w:pPr>
        <w:shd w:val="clear" w:color="auto" w:fill="CEE0E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i/>
          <w:iCs/>
          <w:color w:val="6B009C"/>
          <w:sz w:val="27"/>
          <w:szCs w:val="27"/>
          <w:lang w:eastAsia="ru-RU"/>
        </w:rPr>
        <w:t>Режим работы подразделений</w:t>
      </w:r>
    </w:p>
    <w:p w:rsidR="007E73C8" w:rsidRPr="007E73C8" w:rsidRDefault="007E73C8" w:rsidP="007E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7E73C8" w:rsidRPr="007E73C8" w:rsidRDefault="007E73C8" w:rsidP="007E73C8">
      <w:pPr>
        <w:shd w:val="clear" w:color="auto" w:fill="CEE0E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 </w:t>
      </w:r>
    </w:p>
    <w:p w:rsidR="007E73C8" w:rsidRPr="007E73C8" w:rsidRDefault="007E73C8" w:rsidP="007E73C8">
      <w:pPr>
        <w:shd w:val="clear" w:color="auto" w:fill="CEE0E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Управление ФГБУЗ ЦМСЧ № 91 ФМБА России 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(ул. Белинского, 18 А)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0"/>
        <w:gridCol w:w="4828"/>
        <w:gridCol w:w="4222"/>
      </w:tblGrid>
      <w:tr w:rsidR="007E73C8" w:rsidRPr="007E73C8" w:rsidTr="007E73C8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Перерыв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Понедельник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 8.00 до 17.00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 12.30 до 13.30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09"/>
        <w:gridCol w:w="8021"/>
      </w:tblGrid>
      <w:tr w:rsidR="007E73C8" w:rsidRPr="007E73C8" w:rsidTr="007E73C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u w:val="single"/>
                <w:lang w:eastAsia="ru-RU"/>
              </w:rPr>
              <w:t>Начальник     ФГБУЗ ЦМСЧ № 91 ФМБА России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Мишуков Виктор Васильевич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Прием по личным вопросам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Понедельник с 16.00 до 18.00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Запись по телефону 2-67-40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33"/>
        <w:gridCol w:w="7797"/>
      </w:tblGrid>
      <w:tr w:rsidR="007E73C8" w:rsidRPr="007E73C8" w:rsidTr="007E73C8">
        <w:trPr>
          <w:tblCellSpacing w:w="0" w:type="dxa"/>
          <w:jc w:val="center"/>
        </w:trPr>
        <w:tc>
          <w:tcPr>
            <w:tcW w:w="9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u w:val="single"/>
                <w:lang w:eastAsia="ru-RU"/>
              </w:rPr>
              <w:t>Заместитель начальника по медицинской части 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9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Жикина Лариса Леонидовна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Прием по личным вопросам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Вторник с 16.00 до 18.00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9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Прием необходимо предварительно согласовать по тел. 9-92-00 (доб. 502)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33"/>
        <w:gridCol w:w="7797"/>
      </w:tblGrid>
      <w:tr w:rsidR="007E73C8" w:rsidRPr="007E73C8" w:rsidTr="007E73C8">
        <w:trPr>
          <w:tblCellSpacing w:w="0" w:type="dxa"/>
          <w:jc w:val="center"/>
        </w:trPr>
        <w:tc>
          <w:tcPr>
            <w:tcW w:w="9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u w:val="single"/>
                <w:lang w:eastAsia="ru-RU"/>
              </w:rPr>
              <w:t>Начальник отдела организации экспертизы временной нетрудоспособности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9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Воронина Наталья Алексеевна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Прием по личным вопросам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прием необходимо предварительно согласовать по тел. 9-92-00 (доб. 503)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Четверг с 15.00 до 17.00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Режим работы амбулаторно-поликлинических подразделений ФГБУЗ ЦМСЧ №91 ФМБА России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Поликлиника для взрослых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(ул. Энгельса, 26)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работы: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96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Понедельник-пятница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20.00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13.00 (прием дежурного врача-терапевта)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Воскресенье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Прием вызовов на дом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(тел. 9-76-73)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Понедельник-пятница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08.00 – 12.00 (участкового терапевта)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12.00 – 16.00 (дежурного терапевта)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08.00 -  12.00 (дежурного терапевта)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Кабинет доврачебного приема поликлиники для взрослых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понедельник-пятница с 08:00 -16:00, обед с 12:30-13:00;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суббота, воскресенье – выходной.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Детская поликлиника 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(ул. Ленина, 94)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 - пятница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19.00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13.00 (прием дежурного врача-педиатра)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Воскресенье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Прием вызовов на дом 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(тел. 9-77-66, 9-77-67)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Понедельник - пятница 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08.00 – 14.00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08.00 – 12.00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Поликлиника комбината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(Коммунистический проспект, 40а)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Понедельник-пятница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20.00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13.00 (прием дежурного врача-терапевта)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Воскресенье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Женская консультация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(ул. Белинского, 21в)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Понедельник-пятница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20.00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13.00 (прием дежурного врача акушер-гинеколога)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Воскресенье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Стоматологическая поликлиника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(ул. Свердлова, д.23)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Понедельник-пятница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07.30 – 20.00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07.30 - 13.30 (терапевтический кабинет, хирургический кабинет, кабинет отделения детской стоматологии)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Воскресенье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 кабинетов: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Кабинеты отделения детской стоматологии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(№ 122, 126):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195"/>
        <w:gridCol w:w="2280"/>
        <w:gridCol w:w="3735"/>
      </w:tblGrid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Перерыв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Понедельник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7.40 – 14.00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14.00 – 20.00</w:t>
            </w:r>
          </w:p>
        </w:tc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11.00 – 11.30 (технический)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16.30 – 17.00(технический)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Суббота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7.30 – 13.30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10.30 – 11.00 (технический) 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Терапевтические, ортопедические кабинеты (для взрослых)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(№ 214, 224, 225, 227, 304, 306):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195"/>
        <w:gridCol w:w="2280"/>
        <w:gridCol w:w="3735"/>
      </w:tblGrid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Перерыв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Понедельник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7.30 – 13.50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14.00 – 20.00</w:t>
            </w:r>
          </w:p>
        </w:tc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10.30 – 11.00 (технический)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16.30 – 17.00(технический)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Хирургический кабинет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(№ 205):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195"/>
        <w:gridCol w:w="2280"/>
        <w:gridCol w:w="3735"/>
      </w:tblGrid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Перерыв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Понедельник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7.30 – 13.30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14.00 – 20.00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10.30 – 11.00 (технический)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13.30 – 14.00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16.30 – 17.00 (технический)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Вторник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7.30 – 13.30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14.00 – 20.00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10.30 – 11.00 (технический)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13.30 – 14.00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16.30 – 17.00 (технический)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Среда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7.30 – 13.30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14.00 – 20.00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10.30 – 11.00 (технический)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13.30 – 14.00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16.30 – 17.00 (технический)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Четверг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7.30 – 11.00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15.00 - 20.00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 – 15.00 (генеральная уборка)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16.30 – 17.00 (технический)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Пятница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7.30 – 13.30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14.00 – 20.00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10.30 – 11.00 (технический)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13.30 – 14.00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16.30 – 17.00 (технический)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Суббота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7.30 – 13.30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10.30 – 11.00 (технический)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Кабинет ортодонта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(№ 302):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195"/>
        <w:gridCol w:w="2280"/>
        <w:gridCol w:w="3735"/>
      </w:tblGrid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Перерыв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Понедельник, среда,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7:30 до 13:50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10:30 - 11:00 (технический)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Вторник,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14:00 до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16.30 – 17.00 (технический)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Поликлиническое отделение п. Горный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(ул. Бажова, 2 А)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Понедельник-пятница 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19.00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 08.00 – 13.00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(прием врача-терапевта участкового с 09.00-11.00)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Воскресенье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Прием вызовов на дом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(тел. 2-90-03)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Понедельник-пятница 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08.00 – 12.00 (к взрослым)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Понедельник-пятница 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08.00 – 13.00 (к детям)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8.00 – 11.00 (к взрослым)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 кабинетов: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Прием врача-педиатра участкового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: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195"/>
        <w:gridCol w:w="5685"/>
      </w:tblGrid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9.00 – 12.00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12.00 – 15.00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15.00-18.00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12.00 – 15.00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9.00 – 12.00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Прием врача-гинеколога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: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195"/>
        <w:gridCol w:w="5685"/>
      </w:tblGrid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14.00 – 19.00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8.00 - 14.00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8.00 – 14.00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График работы врача-терапевта участкового 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нестабилен в связи с производственной необходимостью, справки по тел. 2-90-03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Психоневрологический диспансер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(ул. Белинского, 12 Б)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lastRenderedPageBreak/>
        <w:t>График работы: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Прием врача - психиатра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Понедельник, среда, пятница  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08.00 – 13.00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Вторник, четверг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13.00 – 18.00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Суббота, воскресенье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Противотуберкулезный диспансер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(ул. Гоголя, 12)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Прием врача - фтизиатра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Понедельник, четверг 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16.00 – 18.30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Вторник, среда, пятница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08.00 – 11.30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Суббота, воскресенье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Врачебная амбулатория ГПЗ «Таежный»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(п. Таежный, ул. Культуры, д.5)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График работы: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Понедельник-пятница 08.00 – 16.30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Суббота, воскресенье выходной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Прием вызовов на дом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(тел. 3-89-03)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Понедельник-пятница с 08.00 – 11.30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График работы кабинетов:</w:t>
      </w: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Прием врача-терапевта участкового: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287"/>
        <w:gridCol w:w="5593"/>
      </w:tblGrid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8.00 – 12.00</w:t>
            </w: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Прием в п. Чащавита с 9.00 – 12.00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Прием врача-педиатра участкового: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129"/>
        <w:gridCol w:w="5751"/>
      </w:tblGrid>
      <w:tr w:rsidR="007E73C8" w:rsidRPr="007E73C8" w:rsidTr="007E73C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Рабочие дни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8.30 – 11.30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 – 15.30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 – 15.30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8.30 – 11.30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8.30 – 11.30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Прием врача стоматолога – терапевта: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287"/>
        <w:gridCol w:w="5593"/>
      </w:tblGrid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8.30 – 12.00    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Прием врача-гинеколога: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3129"/>
        <w:gridCol w:w="5751"/>
      </w:tblGrid>
      <w:tr w:rsidR="007E73C8" w:rsidRPr="007E73C8" w:rsidTr="007E73C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Рабочие дни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8.30 – 12.00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Акушерка работает ежедневно, с 8.00 -12.00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"/>
        <w:gridCol w:w="3330"/>
      </w:tblGrid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Кабинет флюорографии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Городская флюорография (Гоголя, 12)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08:00 до 13:00 и с 14:00 до 19:00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08:00 до 13:00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08:00 до 13:00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08:00 до 13:00 и с 14:00 до 19:00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08:00 до 13:00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"/>
        <w:gridCol w:w="1603"/>
      </w:tblGrid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Кабинет флюорографии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Поликлиника ЭХП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08:00 до 12:00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14:00 до 18:00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08:00 до 12:00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14:00 до 18:00</w:t>
            </w:r>
          </w:p>
        </w:tc>
      </w:tr>
      <w:tr w:rsidR="007E73C8" w:rsidRPr="007E73C8" w:rsidTr="007E73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08:00 до 12:00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График приема анализов и взятия крови в клинико-диагностической лаборатории 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ул. Белинского, д. 21 Б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left w:w="0" w:type="dxa"/>
          <w:right w:w="0" w:type="dxa"/>
        </w:tblCellMar>
        <w:tblLook w:val="04A0"/>
      </w:tblPr>
      <w:tblGrid>
        <w:gridCol w:w="6915"/>
        <w:gridCol w:w="6915"/>
      </w:tblGrid>
      <w:tr w:rsidR="007E73C8" w:rsidRPr="007E73C8" w:rsidTr="007E73C8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Взятие крови из пальца (общий анализ)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07:30 до 10:00, каб. № 27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главного входа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Взятие крови на сахар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07:30 до 09:00, каб. № 10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главного входа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Прием анализа кала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07:30 до 10:00, каб. № 3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главного входа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Прием мочи (взрослые и дети)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07:30 до 10:00, каб. № 4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E73C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Вход с торца здания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Отделение медицинских осмотров поликлиники для взрослых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(ул. Белинского, д.12А, здание бывшего КВД)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работы специалистов:</w:t>
      </w:r>
    </w:p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Терапевт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4"/>
        <w:gridCol w:w="6686"/>
      </w:tblGrid>
      <w:tr w:rsidR="007E73C8" w:rsidRPr="007E73C8" w:rsidTr="007E73C8">
        <w:trPr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Понедельник, среда, пятница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8.00-14.00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Дерматолог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1"/>
        <w:gridCol w:w="6639"/>
      </w:tblGrid>
      <w:tr w:rsidR="007E73C8" w:rsidRPr="007E73C8" w:rsidTr="007E73C8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8.00-14.00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Акушер-гинеколог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2"/>
        <w:gridCol w:w="6628"/>
      </w:tblGrid>
      <w:tr w:rsidR="007E73C8" w:rsidRPr="007E73C8" w:rsidTr="007E73C8">
        <w:trPr>
          <w:tblCellSpacing w:w="0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15.00-18.00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Психиатр, психиатр-нарколог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9"/>
        <w:gridCol w:w="6421"/>
      </w:tblGrid>
      <w:tr w:rsidR="007E73C8" w:rsidRPr="007E73C8" w:rsidTr="007E73C8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13.00-15.00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E73C8" w:rsidRPr="007E73C8" w:rsidRDefault="007E73C8" w:rsidP="007E73C8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73C8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ru-RU"/>
        </w:rPr>
        <w:t>График проведения исследований:</w:t>
      </w:r>
    </w:p>
    <w:tbl>
      <w:tblPr>
        <w:tblW w:w="13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6"/>
        <w:gridCol w:w="5172"/>
        <w:gridCol w:w="4142"/>
      </w:tblGrid>
      <w:tr w:rsidR="007E73C8" w:rsidRPr="007E73C8" w:rsidTr="007E73C8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8.00-10.00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материала на стафилококк</w:t>
            </w:r>
          </w:p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Соскоб на энтеробиоз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Электрокардиография (ЭКГ)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</w:tr>
      <w:tr w:rsidR="007E73C8" w:rsidRPr="007E73C8" w:rsidTr="007E73C8">
        <w:trPr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C8" w:rsidRPr="007E73C8" w:rsidRDefault="007E73C8" w:rsidP="007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1642CE" w:rsidRDefault="001642CE"/>
    <w:sectPr w:rsidR="001642CE" w:rsidSect="007E7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73C8"/>
    <w:rsid w:val="001642CE"/>
    <w:rsid w:val="007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3C8"/>
    <w:rPr>
      <w:b/>
      <w:bCs/>
    </w:rPr>
  </w:style>
  <w:style w:type="paragraph" w:styleId="a4">
    <w:name w:val="Normal (Web)"/>
    <w:basedOn w:val="a"/>
    <w:uiPriority w:val="99"/>
    <w:unhideWhenUsed/>
    <w:rsid w:val="007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1121</Words>
  <Characters>6392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2019-09-05T09:44:00Z</dcterms:created>
  <dcterms:modified xsi:type="dcterms:W3CDTF">2019-09-05T09:45:00Z</dcterms:modified>
</cp:coreProperties>
</file>