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1AF" w:rsidRDefault="00C151A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151AF" w:rsidRDefault="00C151AF">
      <w:pPr>
        <w:pStyle w:val="ConsPlusNormal"/>
        <w:jc w:val="both"/>
        <w:outlineLvl w:val="0"/>
      </w:pPr>
    </w:p>
    <w:p w:rsidR="00C151AF" w:rsidRDefault="00C151AF">
      <w:pPr>
        <w:pStyle w:val="ConsPlusTitle"/>
        <w:jc w:val="center"/>
        <w:outlineLvl w:val="0"/>
      </w:pPr>
      <w:r>
        <w:t>ГОРОДСКАЯ ДУМА ГОРОДА КАМЕНСКА-УРАЛЬСКОГО</w:t>
      </w:r>
    </w:p>
    <w:p w:rsidR="00C151AF" w:rsidRDefault="00C151AF">
      <w:pPr>
        <w:pStyle w:val="ConsPlusTitle"/>
        <w:jc w:val="center"/>
      </w:pPr>
      <w:r>
        <w:t>ПЯТЫЙ СОЗЫВ</w:t>
      </w:r>
    </w:p>
    <w:p w:rsidR="00C151AF" w:rsidRDefault="00C151AF">
      <w:pPr>
        <w:pStyle w:val="ConsPlusTitle"/>
        <w:jc w:val="center"/>
      </w:pPr>
    </w:p>
    <w:p w:rsidR="00C151AF" w:rsidRDefault="00C151AF">
      <w:pPr>
        <w:pStyle w:val="ConsPlusTitle"/>
        <w:jc w:val="center"/>
      </w:pPr>
      <w:r>
        <w:t>РЕШЕНИЕ</w:t>
      </w:r>
    </w:p>
    <w:p w:rsidR="00C151AF" w:rsidRDefault="00C151AF">
      <w:pPr>
        <w:pStyle w:val="ConsPlusTitle"/>
        <w:jc w:val="center"/>
      </w:pPr>
      <w:r>
        <w:t>от 16 декабря 2015 г. N 515</w:t>
      </w:r>
    </w:p>
    <w:p w:rsidR="00C151AF" w:rsidRDefault="00C151AF">
      <w:pPr>
        <w:pStyle w:val="ConsPlusTitle"/>
        <w:jc w:val="center"/>
      </w:pPr>
    </w:p>
    <w:p w:rsidR="00C151AF" w:rsidRDefault="00C151AF">
      <w:pPr>
        <w:pStyle w:val="ConsPlusTitle"/>
        <w:jc w:val="center"/>
      </w:pPr>
      <w:r>
        <w:t>ОБ УТВЕРЖДЕНИИ ПОЛОЖЕНИЯ ОБ ОКАЗАНИИ ОТДЕЛЬНЫМ КАТЕГОРИЯМ</w:t>
      </w:r>
    </w:p>
    <w:p w:rsidR="00C151AF" w:rsidRDefault="00C151AF">
      <w:pPr>
        <w:pStyle w:val="ConsPlusTitle"/>
        <w:jc w:val="center"/>
      </w:pPr>
      <w:r>
        <w:t>ГРАЖДАН ДОПОЛНИТЕЛЬНЫХ МЕР СОЦИАЛЬНОЙ ПОДДЕРЖКИ</w:t>
      </w:r>
    </w:p>
    <w:p w:rsidR="00C151AF" w:rsidRDefault="00C151AF">
      <w:pPr>
        <w:pStyle w:val="ConsPlusTitle"/>
        <w:jc w:val="center"/>
      </w:pPr>
      <w:r>
        <w:t>ПО САНАТОРНО-КУРОРТНОМУ ЛЕЧЕНИЮ</w:t>
      </w:r>
    </w:p>
    <w:p w:rsidR="00C151AF" w:rsidRDefault="00C151A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151A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51AF" w:rsidRDefault="00C151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51AF" w:rsidRDefault="00C151A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Городской Думы г. Каменска-Уральского от 27.12.2016 </w:t>
            </w:r>
            <w:hyperlink r:id="rId6" w:history="1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151AF" w:rsidRDefault="00C151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27.12.2017 </w:t>
            </w:r>
            <w:hyperlink r:id="rId7" w:history="1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 xml:space="preserve">, от 10.10.2018 </w:t>
            </w:r>
            <w:hyperlink r:id="rId8" w:history="1">
              <w:r>
                <w:rPr>
                  <w:color w:val="0000FF"/>
                </w:rPr>
                <w:t>N 406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151AF" w:rsidRDefault="00C151AF">
      <w:pPr>
        <w:pStyle w:val="ConsPlusNormal"/>
        <w:jc w:val="both"/>
      </w:pPr>
    </w:p>
    <w:p w:rsidR="00C151AF" w:rsidRDefault="00C151A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частью 5 статьи 20</w:t>
        </w:r>
      </w:hyperlink>
      <w:r>
        <w:t xml:space="preserve"> Федерального закона от 6 октября 2003 года N 131-ФЗ "Об общих принципах местного самоуправления в Российской Федерации" и </w:t>
      </w:r>
      <w:hyperlink r:id="rId10" w:history="1">
        <w:r>
          <w:rPr>
            <w:color w:val="0000FF"/>
          </w:rPr>
          <w:t>абзацем седьмым пункта 1 части 3 статьи 22</w:t>
        </w:r>
      </w:hyperlink>
      <w:r>
        <w:t xml:space="preserve"> Устава муниципального образования город Каменск-Уральский, в целях социальной поддержки отдельных категорий граждан, проживающих на территории муниципального образования город Каменск-Уральский, Городская Дума города Каменска-Уральского решила:</w:t>
      </w:r>
      <w:proofErr w:type="gramEnd"/>
    </w:p>
    <w:p w:rsidR="00C151AF" w:rsidRDefault="00C151A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об оказании отдельным категориям граждан дополнительных мер социальной поддержки по санаторно-курортному лечению (прилагается).</w:t>
      </w:r>
    </w:p>
    <w:p w:rsidR="00C151AF" w:rsidRDefault="00C151AF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Решение</w:t>
        </w:r>
      </w:hyperlink>
      <w:r>
        <w:t xml:space="preserve"> Городской Думы города Каменска-Уральского от 26.11.2014 N 366 "Об утверждении Положения об оказании отдельным категориям граждан дополнительных мер социальной поддержки по санаторному оздоровлению".</w:t>
      </w:r>
    </w:p>
    <w:p w:rsidR="00C151AF" w:rsidRDefault="00C151AF">
      <w:pPr>
        <w:pStyle w:val="ConsPlusNormal"/>
        <w:spacing w:before="220"/>
        <w:ind w:firstLine="540"/>
        <w:jc w:val="both"/>
      </w:pPr>
      <w:r>
        <w:t>3. Настоящее Решение вступает в силу с 1 января 2016 года.</w:t>
      </w:r>
    </w:p>
    <w:p w:rsidR="00C151AF" w:rsidRDefault="00C151AF">
      <w:pPr>
        <w:pStyle w:val="ConsPlusNormal"/>
        <w:spacing w:before="220"/>
        <w:ind w:firstLine="540"/>
        <w:jc w:val="both"/>
      </w:pPr>
      <w:r>
        <w:t>4. Опубликовать настоящее Решение в газете "Каменский рабочий" и разместить на официальном сайте муниципального образования.</w:t>
      </w:r>
    </w:p>
    <w:p w:rsidR="00C151AF" w:rsidRDefault="00C151AF">
      <w:pPr>
        <w:pStyle w:val="ConsPlusNormal"/>
        <w:spacing w:before="220"/>
        <w:ind w:firstLine="540"/>
        <w:jc w:val="both"/>
      </w:pPr>
      <w:r>
        <w:t>5. Контроль исполнения настоящего Решения возложить на комитет по социальной политике (В.А. Гагаринов).</w:t>
      </w:r>
    </w:p>
    <w:p w:rsidR="00C151AF" w:rsidRDefault="00C151AF">
      <w:pPr>
        <w:pStyle w:val="ConsPlusNormal"/>
        <w:jc w:val="both"/>
      </w:pPr>
    </w:p>
    <w:p w:rsidR="00C151AF" w:rsidRDefault="00C151AF">
      <w:pPr>
        <w:pStyle w:val="ConsPlusNormal"/>
        <w:jc w:val="right"/>
      </w:pPr>
      <w:r>
        <w:t>Председатель Городской Думы</w:t>
      </w:r>
    </w:p>
    <w:p w:rsidR="00C151AF" w:rsidRDefault="00C151AF">
      <w:pPr>
        <w:pStyle w:val="ConsPlusNormal"/>
        <w:jc w:val="right"/>
      </w:pPr>
      <w:r>
        <w:t>города Каменска-Уральского</w:t>
      </w:r>
    </w:p>
    <w:p w:rsidR="00C151AF" w:rsidRDefault="00C151AF">
      <w:pPr>
        <w:pStyle w:val="ConsPlusNormal"/>
        <w:jc w:val="right"/>
      </w:pPr>
      <w:r>
        <w:t>В.И.ПЕРМЯКОВ</w:t>
      </w:r>
    </w:p>
    <w:p w:rsidR="00C151AF" w:rsidRDefault="00C151AF">
      <w:pPr>
        <w:pStyle w:val="ConsPlusNormal"/>
        <w:jc w:val="both"/>
      </w:pPr>
    </w:p>
    <w:p w:rsidR="00C151AF" w:rsidRDefault="00C151AF">
      <w:pPr>
        <w:pStyle w:val="ConsPlusNormal"/>
        <w:jc w:val="right"/>
      </w:pPr>
      <w:r>
        <w:t>Глава города</w:t>
      </w:r>
    </w:p>
    <w:p w:rsidR="00C151AF" w:rsidRDefault="00C151AF">
      <w:pPr>
        <w:pStyle w:val="ConsPlusNormal"/>
        <w:jc w:val="right"/>
      </w:pPr>
      <w:r>
        <w:t>М.С.АСТАХОВ</w:t>
      </w:r>
    </w:p>
    <w:p w:rsidR="00C151AF" w:rsidRDefault="00C151AF">
      <w:pPr>
        <w:pStyle w:val="ConsPlusNormal"/>
        <w:jc w:val="both"/>
      </w:pPr>
    </w:p>
    <w:p w:rsidR="00C151AF" w:rsidRDefault="00C151AF">
      <w:pPr>
        <w:pStyle w:val="ConsPlusNormal"/>
        <w:jc w:val="both"/>
      </w:pPr>
    </w:p>
    <w:p w:rsidR="00C151AF" w:rsidRDefault="00C151AF">
      <w:pPr>
        <w:pStyle w:val="ConsPlusNormal"/>
        <w:jc w:val="both"/>
      </w:pPr>
    </w:p>
    <w:p w:rsidR="00C151AF" w:rsidRDefault="00C151AF">
      <w:pPr>
        <w:pStyle w:val="ConsPlusNormal"/>
        <w:jc w:val="both"/>
      </w:pPr>
    </w:p>
    <w:p w:rsidR="00C151AF" w:rsidRDefault="00C151AF">
      <w:pPr>
        <w:pStyle w:val="ConsPlusNormal"/>
        <w:jc w:val="both"/>
      </w:pPr>
    </w:p>
    <w:p w:rsidR="00C151AF" w:rsidRDefault="00C151AF">
      <w:pPr>
        <w:pStyle w:val="ConsPlusNormal"/>
        <w:jc w:val="right"/>
        <w:outlineLvl w:val="0"/>
      </w:pPr>
      <w:r>
        <w:t>Утверждено</w:t>
      </w:r>
    </w:p>
    <w:p w:rsidR="00C151AF" w:rsidRDefault="00C151AF">
      <w:pPr>
        <w:pStyle w:val="ConsPlusNormal"/>
        <w:jc w:val="right"/>
      </w:pPr>
      <w:r>
        <w:t>Решением Городской Думы</w:t>
      </w:r>
    </w:p>
    <w:p w:rsidR="00C151AF" w:rsidRDefault="00C151AF">
      <w:pPr>
        <w:pStyle w:val="ConsPlusNormal"/>
        <w:jc w:val="right"/>
      </w:pPr>
      <w:r>
        <w:t>города Каменска-Уральского</w:t>
      </w:r>
    </w:p>
    <w:p w:rsidR="00C151AF" w:rsidRDefault="00C151AF">
      <w:pPr>
        <w:pStyle w:val="ConsPlusNormal"/>
        <w:jc w:val="right"/>
      </w:pPr>
      <w:r>
        <w:t>от 16 декабря 2015 г. N 515</w:t>
      </w:r>
    </w:p>
    <w:p w:rsidR="00C151AF" w:rsidRDefault="00C151AF">
      <w:pPr>
        <w:pStyle w:val="ConsPlusNormal"/>
        <w:jc w:val="both"/>
      </w:pPr>
    </w:p>
    <w:p w:rsidR="00C151AF" w:rsidRDefault="00C151AF">
      <w:pPr>
        <w:pStyle w:val="ConsPlusTitle"/>
        <w:jc w:val="center"/>
      </w:pPr>
      <w:bookmarkStart w:id="0" w:name="P37"/>
      <w:bookmarkEnd w:id="0"/>
      <w:r>
        <w:t>ПОЛОЖЕНИЕ</w:t>
      </w:r>
    </w:p>
    <w:p w:rsidR="00C151AF" w:rsidRDefault="00C151AF">
      <w:pPr>
        <w:pStyle w:val="ConsPlusTitle"/>
        <w:jc w:val="center"/>
      </w:pPr>
      <w:r>
        <w:t>ОБ ОКАЗАНИИ ОТДЕЛЬНЫМ КАТЕГОРИЯМ ГРАЖДАН</w:t>
      </w:r>
    </w:p>
    <w:p w:rsidR="00C151AF" w:rsidRDefault="00C151AF">
      <w:pPr>
        <w:pStyle w:val="ConsPlusTitle"/>
        <w:jc w:val="center"/>
      </w:pPr>
      <w:r>
        <w:t>ДОПОЛНИТЕЛЬНЫХ МЕР СОЦИАЛЬНОЙ ПОДДЕРЖКИ</w:t>
      </w:r>
    </w:p>
    <w:p w:rsidR="00C151AF" w:rsidRDefault="00C151AF">
      <w:pPr>
        <w:pStyle w:val="ConsPlusTitle"/>
        <w:jc w:val="center"/>
      </w:pPr>
      <w:r>
        <w:t>ПО САНАТОРНО-КУРОРТНОМУ ЛЕЧЕНИЮ</w:t>
      </w:r>
    </w:p>
    <w:p w:rsidR="00C151AF" w:rsidRDefault="00C151A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151A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51AF" w:rsidRDefault="00C151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51AF" w:rsidRDefault="00C151A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Городской Думы г. Каменска-Уральского от 27.12.2016 </w:t>
            </w:r>
            <w:hyperlink r:id="rId12" w:history="1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151AF" w:rsidRDefault="00C151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27.12.2017 </w:t>
            </w:r>
            <w:hyperlink r:id="rId13" w:history="1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 xml:space="preserve">, от 10.10.2018 </w:t>
            </w:r>
            <w:hyperlink r:id="rId14" w:history="1">
              <w:r>
                <w:rPr>
                  <w:color w:val="0000FF"/>
                </w:rPr>
                <w:t>N 406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151AF" w:rsidRDefault="00C151AF">
      <w:pPr>
        <w:pStyle w:val="ConsPlusNormal"/>
        <w:jc w:val="both"/>
      </w:pPr>
    </w:p>
    <w:p w:rsidR="00C151AF" w:rsidRDefault="00C151AF">
      <w:pPr>
        <w:pStyle w:val="ConsPlusNormal"/>
        <w:ind w:firstLine="540"/>
        <w:jc w:val="both"/>
      </w:pPr>
      <w:r>
        <w:t>1. Настоящее Положение устанавливает правовые и организационные основы оказания отдельным категориям граждан дополнительных мер социальной поддержки по санаторно-курортному лечению.</w:t>
      </w:r>
    </w:p>
    <w:p w:rsidR="00C151AF" w:rsidRDefault="00C151AF">
      <w:pPr>
        <w:pStyle w:val="ConsPlusNormal"/>
        <w:spacing w:before="220"/>
        <w:ind w:firstLine="540"/>
        <w:jc w:val="both"/>
      </w:pPr>
      <w:r>
        <w:t>2. Дополнительные меры социальной поддержки по санаторно-курортному лечению оказываются за счет средств бюджета муниципального образования город Каменск-Уральский (далее - муниципальное образование).</w:t>
      </w:r>
    </w:p>
    <w:p w:rsidR="00C151AF" w:rsidRDefault="00C151A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Дополнительные меры социальной поддержки, устанавливаемые настоящим Положением, состоят в получении бесплатного стационарного санаторно-курортного лечения в муниципальном бюджетном учреждении "Санаторий "Каменская здравница" (далее - Санаторий) гражданами, проживающими на территории муниципального образования не менее пяти лет, при наличии у них медицинских показаний для санаторно-курортного лечения, за исключением тех граждан, для которых меры социальной поддержки по санаторно-курортному лечению установлены законодательством Российской Федерации или Свердловской</w:t>
      </w:r>
      <w:proofErr w:type="gramEnd"/>
      <w:r>
        <w:t xml:space="preserve"> области.</w:t>
      </w:r>
    </w:p>
    <w:p w:rsidR="00C151AF" w:rsidRDefault="00C151AF">
      <w:pPr>
        <w:pStyle w:val="ConsPlusNormal"/>
        <w:spacing w:before="220"/>
        <w:ind w:firstLine="540"/>
        <w:jc w:val="both"/>
      </w:pPr>
      <w:r>
        <w:t xml:space="preserve">Категории граждан, имеющих право на бесплатное санаторно-курортное лечение в Санатории, установлены </w:t>
      </w:r>
      <w:hyperlink w:anchor="P49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57" w:history="1">
        <w:r>
          <w:rPr>
            <w:color w:val="0000FF"/>
          </w:rPr>
          <w:t>5</w:t>
        </w:r>
      </w:hyperlink>
      <w:r>
        <w:t xml:space="preserve"> настоящего Положения.</w:t>
      </w:r>
    </w:p>
    <w:p w:rsidR="00C151AF" w:rsidRDefault="00C151AF">
      <w:pPr>
        <w:pStyle w:val="ConsPlusNormal"/>
        <w:spacing w:before="220"/>
        <w:ind w:firstLine="540"/>
        <w:jc w:val="both"/>
      </w:pPr>
      <w:bookmarkStart w:id="1" w:name="P49"/>
      <w:bookmarkEnd w:id="1"/>
      <w:r>
        <w:t xml:space="preserve">4. Право на бесплатное санаторно-курортное лечение в Санатории устанавливается </w:t>
      </w:r>
      <w:proofErr w:type="gramStart"/>
      <w:r>
        <w:t>для</w:t>
      </w:r>
      <w:proofErr w:type="gramEnd"/>
      <w:r>
        <w:t>:</w:t>
      </w:r>
    </w:p>
    <w:p w:rsidR="00C151AF" w:rsidRDefault="00C151AF">
      <w:pPr>
        <w:pStyle w:val="ConsPlusNormal"/>
        <w:spacing w:before="220"/>
        <w:ind w:firstLine="540"/>
        <w:jc w:val="both"/>
      </w:pPr>
      <w:r>
        <w:t>1) граждан, достигших возраста 60 и 55 лет (соответственно мужчины и женщины);</w:t>
      </w:r>
    </w:p>
    <w:p w:rsidR="00C151AF" w:rsidRDefault="00C151AF">
      <w:pPr>
        <w:pStyle w:val="ConsPlusNormal"/>
        <w:jc w:val="both"/>
      </w:pPr>
      <w:r>
        <w:t xml:space="preserve">(подп. 1 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Городской Думы г. Каменска-Уральского от 10.10.2018 N 406)</w:t>
      </w:r>
    </w:p>
    <w:p w:rsidR="00C151AF" w:rsidRDefault="00C151AF">
      <w:pPr>
        <w:pStyle w:val="ConsPlusNormal"/>
        <w:spacing w:before="220"/>
        <w:ind w:firstLine="540"/>
        <w:jc w:val="both"/>
      </w:pPr>
      <w:bookmarkStart w:id="2" w:name="P52"/>
      <w:bookmarkEnd w:id="2"/>
      <w:r>
        <w:t>2) работников муниципальных учреждений муниципального образования со стажем работы в них не менее пяти лет;</w:t>
      </w:r>
    </w:p>
    <w:p w:rsidR="00C151AF" w:rsidRDefault="00C151AF">
      <w:pPr>
        <w:pStyle w:val="ConsPlusNormal"/>
        <w:spacing w:before="220"/>
        <w:ind w:firstLine="540"/>
        <w:jc w:val="both"/>
      </w:pPr>
      <w:bookmarkStart w:id="3" w:name="P53"/>
      <w:bookmarkEnd w:id="3"/>
      <w:r>
        <w:t>3) работников государственных учреждений, расположенных на территории муниципального образования город Каменск-Уральский, со стажем работы в них не менее пяти лет;</w:t>
      </w:r>
    </w:p>
    <w:p w:rsidR="00C151AF" w:rsidRDefault="00C151AF">
      <w:pPr>
        <w:pStyle w:val="ConsPlusNormal"/>
        <w:jc w:val="both"/>
      </w:pPr>
      <w:r>
        <w:t xml:space="preserve">(подп. 3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Решением</w:t>
        </w:r>
      </w:hyperlink>
      <w:r>
        <w:t xml:space="preserve"> Городской Думы г. Каменска-Уральского от 27.12.2016 N 69)</w:t>
      </w:r>
    </w:p>
    <w:p w:rsidR="00C151AF" w:rsidRDefault="00C151AF">
      <w:pPr>
        <w:pStyle w:val="ConsPlusNormal"/>
        <w:spacing w:before="220"/>
        <w:ind w:firstLine="540"/>
        <w:jc w:val="both"/>
      </w:pPr>
      <w:bookmarkStart w:id="4" w:name="P55"/>
      <w:bookmarkEnd w:id="4"/>
      <w:proofErr w:type="gramStart"/>
      <w:r>
        <w:t xml:space="preserve">4) граждан, у которых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страховых пенсиях" возникло право на страховую пенсию по старости, срок назначения которой или возраст для назначения которой не наступили.</w:t>
      </w:r>
      <w:proofErr w:type="gramEnd"/>
    </w:p>
    <w:p w:rsidR="00C151AF" w:rsidRDefault="00C151AF">
      <w:pPr>
        <w:pStyle w:val="ConsPlusNormal"/>
        <w:jc w:val="both"/>
      </w:pPr>
      <w:r>
        <w:t xml:space="preserve">(подп. 4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Решением</w:t>
        </w:r>
      </w:hyperlink>
      <w:r>
        <w:t xml:space="preserve"> Городской Думы г. Каменска-Уральского от 10.10.2018 N 406)</w:t>
      </w:r>
    </w:p>
    <w:p w:rsidR="00C151AF" w:rsidRDefault="00C151AF">
      <w:pPr>
        <w:pStyle w:val="ConsPlusNormal"/>
        <w:spacing w:before="220"/>
        <w:ind w:firstLine="540"/>
        <w:jc w:val="both"/>
      </w:pPr>
      <w:bookmarkStart w:id="5" w:name="P57"/>
      <w:bookmarkEnd w:id="5"/>
      <w:r>
        <w:t xml:space="preserve">5. </w:t>
      </w:r>
      <w:proofErr w:type="gramStart"/>
      <w:r>
        <w:t xml:space="preserve">Право на внеочередное бесплатное санаторно-курортное лечение в Санатории (не чаще одного раза в три года) устанавливается для 55 активистов общественных объединений или социально ориентированных некоммерческих организаций, осуществляющих свою деятельность на территории муниципального образования город Каменск-Уральский, в качестве меры поощрения граждан пожилого возраста с активной жизненной позицией, применяемой в порядке и по основаниям, установленным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Каменска-Уральского от 29.05.2013 N</w:t>
      </w:r>
      <w:proofErr w:type="gramEnd"/>
      <w:r>
        <w:t xml:space="preserve"> 726 "О поощрении граждан пожилого возраста с активной жизненной позицией".</w:t>
      </w:r>
    </w:p>
    <w:p w:rsidR="00C151AF" w:rsidRDefault="00C151AF">
      <w:pPr>
        <w:pStyle w:val="ConsPlusNormal"/>
        <w:spacing w:before="220"/>
        <w:ind w:firstLine="540"/>
        <w:jc w:val="both"/>
      </w:pPr>
      <w:r>
        <w:lastRenderedPageBreak/>
        <w:t>Заезд в Санаторий данной категории граждан осуществляется ежегодно в октябре.</w:t>
      </w:r>
    </w:p>
    <w:p w:rsidR="00C151AF" w:rsidRDefault="00C151AF">
      <w:pPr>
        <w:pStyle w:val="ConsPlusNormal"/>
        <w:spacing w:before="220"/>
        <w:ind w:firstLine="540"/>
        <w:jc w:val="both"/>
      </w:pPr>
      <w:r>
        <w:t xml:space="preserve">6. Граждане, относящиеся к категориям, указанным в </w:t>
      </w:r>
      <w:hyperlink w:anchor="P49" w:history="1">
        <w:r>
          <w:rPr>
            <w:color w:val="0000FF"/>
          </w:rPr>
          <w:t>пункте 4</w:t>
        </w:r>
      </w:hyperlink>
      <w:r>
        <w:t xml:space="preserve"> настоящего Положения, вправе подать заявление на санаторно-курортное лечение в Санатории не ранее чем через три года с первого дня предыдущего санаторно-курортного лечения в Санатории.</w:t>
      </w:r>
    </w:p>
    <w:p w:rsidR="00C151AF" w:rsidRDefault="00C151AF">
      <w:pPr>
        <w:pStyle w:val="ConsPlusNormal"/>
        <w:spacing w:before="220"/>
        <w:ind w:firstLine="540"/>
        <w:jc w:val="both"/>
      </w:pPr>
      <w:r>
        <w:t xml:space="preserve">Санаторий ведет учет граждан, относящихся к категориям, указанным в </w:t>
      </w:r>
      <w:hyperlink w:anchor="P49" w:history="1">
        <w:r>
          <w:rPr>
            <w:color w:val="0000FF"/>
          </w:rPr>
          <w:t>пункте 4</w:t>
        </w:r>
      </w:hyperlink>
      <w:r>
        <w:t xml:space="preserve"> настоящего Положения, желающих получить бесплатное санаторно-курортное лечение в Санатории.</w:t>
      </w:r>
    </w:p>
    <w:p w:rsidR="00C151AF" w:rsidRDefault="00C151AF">
      <w:pPr>
        <w:pStyle w:val="ConsPlusNormal"/>
        <w:spacing w:before="220"/>
        <w:ind w:firstLine="540"/>
        <w:jc w:val="both"/>
      </w:pPr>
      <w:r>
        <w:t xml:space="preserve">7. Постановка на учет граждан, относящихся к категориям, указанным в </w:t>
      </w:r>
      <w:hyperlink w:anchor="P49" w:history="1">
        <w:r>
          <w:rPr>
            <w:color w:val="0000FF"/>
          </w:rPr>
          <w:t>пункте 4</w:t>
        </w:r>
      </w:hyperlink>
      <w:r>
        <w:t xml:space="preserve"> настоящего Положения, желающих получить бесплатное санаторно-курортное лечение в Санатории, осуществляется на основании следующих документов:</w:t>
      </w:r>
    </w:p>
    <w:p w:rsidR="00C151AF" w:rsidRDefault="00C151AF">
      <w:pPr>
        <w:pStyle w:val="ConsPlusNormal"/>
        <w:spacing w:before="220"/>
        <w:ind w:firstLine="540"/>
        <w:jc w:val="both"/>
      </w:pPr>
      <w:r>
        <w:t>1) заявление гражданина;</w:t>
      </w:r>
    </w:p>
    <w:p w:rsidR="00C151AF" w:rsidRDefault="00C151AF">
      <w:pPr>
        <w:pStyle w:val="ConsPlusNormal"/>
        <w:spacing w:before="220"/>
        <w:ind w:firstLine="540"/>
        <w:jc w:val="both"/>
      </w:pPr>
      <w:r>
        <w:t>2) паспорт гражданина, копия паспорта;</w:t>
      </w:r>
    </w:p>
    <w:p w:rsidR="00C151AF" w:rsidRDefault="00C151AF">
      <w:pPr>
        <w:pStyle w:val="ConsPlusNormal"/>
        <w:spacing w:before="220"/>
        <w:ind w:firstLine="540"/>
        <w:jc w:val="both"/>
      </w:pPr>
      <w:r>
        <w:t xml:space="preserve">3) документ, подтверждающий возникновение права на страховую пенсию по старости, срок назначения которой или возраст назначения которой не наступили, и его копия (для граждан, указанных в </w:t>
      </w:r>
      <w:hyperlink w:anchor="P55" w:history="1">
        <w:r>
          <w:rPr>
            <w:color w:val="0000FF"/>
          </w:rPr>
          <w:t>подпункте 4 пункта 4</w:t>
        </w:r>
      </w:hyperlink>
      <w:r>
        <w:t xml:space="preserve"> настоящего Положения);</w:t>
      </w:r>
    </w:p>
    <w:p w:rsidR="00C151AF" w:rsidRDefault="00C151AF">
      <w:pPr>
        <w:pStyle w:val="ConsPlusNormal"/>
        <w:jc w:val="both"/>
      </w:pPr>
      <w:r>
        <w:t xml:space="preserve">(подп. 3 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Городской Думы г. Каменска-Уральского от 10.10.2018 N 406)</w:t>
      </w:r>
    </w:p>
    <w:p w:rsidR="00C151AF" w:rsidRDefault="00C151AF">
      <w:pPr>
        <w:pStyle w:val="ConsPlusNormal"/>
        <w:spacing w:before="220"/>
        <w:ind w:firstLine="540"/>
        <w:jc w:val="both"/>
      </w:pPr>
      <w:r>
        <w:t>4) справка, полученная в медицинской организации (</w:t>
      </w:r>
      <w:hyperlink r:id="rId21" w:history="1">
        <w:r>
          <w:rPr>
            <w:color w:val="0000FF"/>
          </w:rPr>
          <w:t>формы 070/у</w:t>
        </w:r>
      </w:hyperlink>
      <w:r>
        <w:t>, утвержденной Приказом Министерства здравоохранения Российской Федерации от 15.12.2014 N 834н), подтверждающая наличие медицинских показаний для санаторно-курортного лечения;</w:t>
      </w:r>
    </w:p>
    <w:p w:rsidR="00C151AF" w:rsidRDefault="00C151AF">
      <w:pPr>
        <w:pStyle w:val="ConsPlusNormal"/>
        <w:spacing w:before="220"/>
        <w:ind w:firstLine="540"/>
        <w:jc w:val="both"/>
      </w:pPr>
      <w:r>
        <w:t xml:space="preserve">5) </w:t>
      </w:r>
      <w:proofErr w:type="gramStart"/>
      <w:r>
        <w:t>исключен</w:t>
      </w:r>
      <w:proofErr w:type="gramEnd"/>
      <w:r>
        <w:t xml:space="preserve"> с 1 января 2019 года. - </w:t>
      </w:r>
      <w:hyperlink r:id="rId22" w:history="1">
        <w:r>
          <w:rPr>
            <w:color w:val="0000FF"/>
          </w:rPr>
          <w:t>Решение</w:t>
        </w:r>
      </w:hyperlink>
      <w:r>
        <w:t xml:space="preserve"> Городской Думы г. Каменска-Уральского от 10.10.2018 N 406;</w:t>
      </w:r>
    </w:p>
    <w:p w:rsidR="00C151AF" w:rsidRDefault="00C151AF">
      <w:pPr>
        <w:pStyle w:val="ConsPlusNormal"/>
        <w:spacing w:before="220"/>
        <w:ind w:firstLine="540"/>
        <w:jc w:val="both"/>
      </w:pPr>
      <w:r>
        <w:t xml:space="preserve">6) копия трудовой книжки, заверенная представителем работодателя (для граждан, указанных в </w:t>
      </w:r>
      <w:hyperlink w:anchor="P52" w:history="1">
        <w:r>
          <w:rPr>
            <w:color w:val="0000FF"/>
          </w:rPr>
          <w:t>подпунктах 2</w:t>
        </w:r>
      </w:hyperlink>
      <w:r>
        <w:t xml:space="preserve">, </w:t>
      </w:r>
      <w:hyperlink w:anchor="P53" w:history="1">
        <w:r>
          <w:rPr>
            <w:color w:val="0000FF"/>
          </w:rPr>
          <w:t>3 пункта 4</w:t>
        </w:r>
      </w:hyperlink>
      <w:r>
        <w:t xml:space="preserve"> настоящего Положения);</w:t>
      </w:r>
    </w:p>
    <w:p w:rsidR="00C151AF" w:rsidRDefault="00C151AF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Городской Думы г. Каменска-Уральского от 27.12.2016 N 69)</w:t>
      </w:r>
    </w:p>
    <w:p w:rsidR="00C151AF" w:rsidRDefault="00C151AF">
      <w:pPr>
        <w:pStyle w:val="ConsPlusNormal"/>
        <w:spacing w:before="220"/>
        <w:ind w:firstLine="540"/>
        <w:jc w:val="both"/>
      </w:pPr>
      <w:r>
        <w:t>7) копия страхового свидетельства обязательного пенсионного страхования.</w:t>
      </w:r>
    </w:p>
    <w:p w:rsidR="00C151AF" w:rsidRDefault="00C151AF">
      <w:pPr>
        <w:pStyle w:val="ConsPlusNormal"/>
        <w:jc w:val="both"/>
      </w:pPr>
      <w:r>
        <w:t xml:space="preserve">(подп. 7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Решением</w:t>
        </w:r>
      </w:hyperlink>
      <w:r>
        <w:t xml:space="preserve"> Городской Думы г. Каменска-Уральского от 27.12.2017 N 295)</w:t>
      </w:r>
    </w:p>
    <w:p w:rsidR="00C151AF" w:rsidRDefault="00C151AF">
      <w:pPr>
        <w:pStyle w:val="ConsPlusNormal"/>
        <w:spacing w:before="220"/>
        <w:ind w:firstLine="540"/>
        <w:jc w:val="both"/>
      </w:pPr>
      <w:r>
        <w:t xml:space="preserve">8. Порядок ведения учета граждан, относящихся к категориям, указанным в </w:t>
      </w:r>
      <w:hyperlink w:anchor="P49" w:history="1">
        <w:r>
          <w:rPr>
            <w:color w:val="0000FF"/>
          </w:rPr>
          <w:t>пункте 4</w:t>
        </w:r>
      </w:hyperlink>
      <w:r>
        <w:t xml:space="preserve"> настоящего Положения, желающих получить бесплатное санаторно-курортное лечение в Санатории, устанавливаются постановлением Администрации города Каменска-Уральского.</w:t>
      </w:r>
    </w:p>
    <w:p w:rsidR="00C151AF" w:rsidRDefault="00C151AF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Граждане, вставшие на учет в Администрации города Каменска-Уральского в целях получения бесплатных путевок в Санаторий до 1 января 2015 года в соответствии с </w:t>
      </w:r>
      <w:hyperlink r:id="rId25" w:history="1">
        <w:r>
          <w:rPr>
            <w:color w:val="0000FF"/>
          </w:rPr>
          <w:t>Положением</w:t>
        </w:r>
      </w:hyperlink>
      <w:r>
        <w:t xml:space="preserve"> об оказании отдельным категориям граждан дополнительных мер социальной поддержки по санаторному оздоровлению, утвержденным Решением Городской Думы города Каменска-Уральского от 27.04.2011 N 343 (в редакции Решения Городской Думы города Каменска-Уральского от 17.04.2013 N 113), или в целях</w:t>
      </w:r>
      <w:proofErr w:type="gramEnd"/>
      <w:r>
        <w:t xml:space="preserve"> </w:t>
      </w:r>
      <w:proofErr w:type="gramStart"/>
      <w:r>
        <w:t xml:space="preserve">получения частично оплачиваемых путевок в Санаторий до 1 января 2016 года в соответствии с </w:t>
      </w:r>
      <w:hyperlink r:id="rId26" w:history="1">
        <w:r>
          <w:rPr>
            <w:color w:val="0000FF"/>
          </w:rPr>
          <w:t>Положением</w:t>
        </w:r>
      </w:hyperlink>
      <w:r>
        <w:t xml:space="preserve"> об оказании отдельным категориям граждан дополнительных мер социальной поддержки по санаторному оздоровлению, утвержденным Решением Городской Думы города Каменска-Уральского от 26.11.2014 N 366, вправе состоять на таком учете до получения бесплатного санаторно-курортного лечения в Санатории в соответствии с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настоящего Положения.</w:t>
      </w:r>
      <w:proofErr w:type="gramEnd"/>
    </w:p>
    <w:p w:rsidR="00C151AF" w:rsidRDefault="00C151AF">
      <w:pPr>
        <w:pStyle w:val="ConsPlusNormal"/>
        <w:spacing w:before="220"/>
        <w:ind w:firstLine="540"/>
        <w:jc w:val="both"/>
      </w:pPr>
      <w:r>
        <w:t xml:space="preserve">10. Информация о предоставлении мер социальной поддержки в соответствии с настоящим Положением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</w:t>
      </w:r>
      <w:r>
        <w:lastRenderedPageBreak/>
        <w:t xml:space="preserve">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:rsidR="00C151AF" w:rsidRDefault="00C151A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введен </w:t>
      </w:r>
      <w:hyperlink r:id="rId28" w:history="1">
        <w:r>
          <w:rPr>
            <w:color w:val="0000FF"/>
          </w:rPr>
          <w:t>Решением</w:t>
        </w:r>
      </w:hyperlink>
      <w:r>
        <w:t xml:space="preserve"> Городской Думы г. Каменска-Уральского от 27.12.2017 N 295)</w:t>
      </w:r>
    </w:p>
    <w:p w:rsidR="00C151AF" w:rsidRDefault="00C151AF">
      <w:pPr>
        <w:pStyle w:val="ConsPlusNormal"/>
        <w:jc w:val="both"/>
      </w:pPr>
    </w:p>
    <w:p w:rsidR="00C151AF" w:rsidRDefault="00C151AF">
      <w:pPr>
        <w:pStyle w:val="ConsPlusNormal"/>
        <w:jc w:val="both"/>
      </w:pPr>
    </w:p>
    <w:p w:rsidR="00C151AF" w:rsidRDefault="00C151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6428" w:rsidRDefault="00346428">
      <w:bookmarkStart w:id="6" w:name="_GoBack"/>
      <w:bookmarkEnd w:id="6"/>
    </w:p>
    <w:sectPr w:rsidR="00346428" w:rsidSect="00E64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AF"/>
    <w:rsid w:val="00346428"/>
    <w:rsid w:val="00452AA8"/>
    <w:rsid w:val="00C1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1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51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51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1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51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51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36ABFD75A8EAF64FBDFA6577F57F542D7D822EC41812673156C7E497A19C6310DDCE522235E747F3F6AAF0F2BA1D330439991056871675DFB2E21Bt7p2F" TargetMode="External"/><Relationship Id="rId13" Type="http://schemas.openxmlformats.org/officeDocument/2006/relationships/hyperlink" Target="consultantplus://offline/ref=6F36ABFD75A8EAF64FBDFA6577F57F542D7D822EC41914633256C7E497A19C6310DDCE522235E747F3F6AAF2FFBA1D330439991056871675DFB2E21Bt7p2F" TargetMode="External"/><Relationship Id="rId18" Type="http://schemas.openxmlformats.org/officeDocument/2006/relationships/hyperlink" Target="consultantplus://offline/ref=6F36ABFD75A8EAF64FBDFA6577F57F542D7D822EC41812673156C7E497A19C6310DDCE522235E747F3F6AAF0FFBA1D330439991056871675DFB2E21Bt7p2F" TargetMode="External"/><Relationship Id="rId26" Type="http://schemas.openxmlformats.org/officeDocument/2006/relationships/hyperlink" Target="consultantplus://offline/ref=6F36ABFD75A8EAF64FBDFA6577F57F542D7D822EC71F17643756C7E497A19C6310DDCE522235E747F3F6AAF1F2BA1D330439991056871675DFB2E21Bt7p2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F36ABFD75A8EAF64FBDE4686199215E2E7FD922CF121F326C07C1B3C8F19A36509DC8076171ED47F1FDFEA1B3E44462477294124F9B1676tCp8F" TargetMode="External"/><Relationship Id="rId7" Type="http://schemas.openxmlformats.org/officeDocument/2006/relationships/hyperlink" Target="consultantplus://offline/ref=6F36ABFD75A8EAF64FBDFA6577F57F542D7D822EC41914633256C7E497A19C6310DDCE522235E747F3F6AAF2FFBA1D330439991056871675DFB2E21Bt7p2F" TargetMode="External"/><Relationship Id="rId12" Type="http://schemas.openxmlformats.org/officeDocument/2006/relationships/hyperlink" Target="consultantplus://offline/ref=6F36ABFD75A8EAF64FBDFA6577F57F542D7D822EC7131D6D3650C7E497A19C6310DDCE522235E747F3F6AAF0F2BA1D330439991056871675DFB2E21Bt7p2F" TargetMode="External"/><Relationship Id="rId17" Type="http://schemas.openxmlformats.org/officeDocument/2006/relationships/hyperlink" Target="consultantplus://offline/ref=6F36ABFD75A8EAF64FBDE4686199215E2F77D82BC2181F326C07C1B3C8F19A36429D900B6176F446F1E8A8F0F6tBp8F" TargetMode="External"/><Relationship Id="rId25" Type="http://schemas.openxmlformats.org/officeDocument/2006/relationships/hyperlink" Target="consultantplus://offline/ref=6F36ABFD75A8EAF64FBDFA6577F57F542D7D822EC71A1367335AC7E497A19C6310DDCE522235E747F3F6AAF1F7BA1D330439991056871675DFB2E21Bt7p2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F36ABFD75A8EAF64FBDFA6577F57F542D7D822EC7131D6D3650C7E497A19C6310DDCE522235E747F3F6AAF0F1BA1D330439991056871675DFB2E21Bt7p2F" TargetMode="External"/><Relationship Id="rId20" Type="http://schemas.openxmlformats.org/officeDocument/2006/relationships/hyperlink" Target="consultantplus://offline/ref=6F36ABFD75A8EAF64FBDFA6577F57F542D7D822EC41812673156C7E497A19C6310DDCE522235E747F3F6AAF1F7BA1D330439991056871675DFB2E21Bt7p2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36ABFD75A8EAF64FBDFA6577F57F542D7D822EC7131D6D3650C7E497A19C6310DDCE522235E747F3F6AAF0F2BA1D330439991056871675DFB2E21Bt7p2F" TargetMode="External"/><Relationship Id="rId11" Type="http://schemas.openxmlformats.org/officeDocument/2006/relationships/hyperlink" Target="consultantplus://offline/ref=6F36ABFD75A8EAF64FBDFA6577F57F542D7D822EC71F17643756C7E497A19C6310DDCE523035BF4BF3F1B4F0F5AF4B6241t6p5F" TargetMode="External"/><Relationship Id="rId24" Type="http://schemas.openxmlformats.org/officeDocument/2006/relationships/hyperlink" Target="consultantplus://offline/ref=6F36ABFD75A8EAF64FBDFA6577F57F542D7D822EC41914633256C7E497A19C6310DDCE522235E747F3F6AAF2FEBA1D330439991056871675DFB2E21Bt7p2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F36ABFD75A8EAF64FBDFA6577F57F542D7D822EC41812673156C7E497A19C6310DDCE522235E747F3F6AAF0F1BA1D330439991056871675DFB2E21Bt7p2F" TargetMode="External"/><Relationship Id="rId23" Type="http://schemas.openxmlformats.org/officeDocument/2006/relationships/hyperlink" Target="consultantplus://offline/ref=6F36ABFD75A8EAF64FBDFA6577F57F542D7D822EC7131D6D3650C7E497A19C6310DDCE522235E747F3F6AAF0FFBA1D330439991056871675DFB2E21Bt7p2F" TargetMode="External"/><Relationship Id="rId28" Type="http://schemas.openxmlformats.org/officeDocument/2006/relationships/hyperlink" Target="consultantplus://offline/ref=6F36ABFD75A8EAF64FBDFA6577F57F542D7D822EC41914633256C7E497A19C6310DDCE522235E747F3F6AAF3F6BA1D330439991056871675DFB2E21Bt7p2F" TargetMode="External"/><Relationship Id="rId10" Type="http://schemas.openxmlformats.org/officeDocument/2006/relationships/hyperlink" Target="consultantplus://offline/ref=6F36ABFD75A8EAF64FBDFA6577F57F542D7D822EC41F17673951C7E497A19C6310DDCE522235E747F3F6A8F7F3BA1D330439991056871675DFB2E21Bt7p2F" TargetMode="External"/><Relationship Id="rId19" Type="http://schemas.openxmlformats.org/officeDocument/2006/relationships/hyperlink" Target="consultantplus://offline/ref=6F36ABFD75A8EAF64FBDFA6577F57F542D7D822EC41A12653654C7E497A19C6310DDCE523035BF4BF3F1B4F0F5AF4B6241t6p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36ABFD75A8EAF64FBDE4686199215E2F77D923C11D1F326C07C1B3C8F19A36509DC8076170EA43F0FDFEA1B3E44462477294124F9B1676tCp8F" TargetMode="External"/><Relationship Id="rId14" Type="http://schemas.openxmlformats.org/officeDocument/2006/relationships/hyperlink" Target="consultantplus://offline/ref=6F36ABFD75A8EAF64FBDFA6577F57F542D7D822EC41812673156C7E497A19C6310DDCE522235E747F3F6AAF0F2BA1D330439991056871675DFB2E21Bt7p2F" TargetMode="External"/><Relationship Id="rId22" Type="http://schemas.openxmlformats.org/officeDocument/2006/relationships/hyperlink" Target="consultantplus://offline/ref=6F36ABFD75A8EAF64FBDFA6577F57F542D7D822EC41812673156C7E497A19C6310DDCE522235E747F3F6AAF1F5BA1D330439991056871675DFB2E21Bt7p2F" TargetMode="External"/><Relationship Id="rId27" Type="http://schemas.openxmlformats.org/officeDocument/2006/relationships/hyperlink" Target="consultantplus://offline/ref=6F36ABFD75A8EAF64FBDE4686199215E2F77D82BC21F1F326C07C1B3C8F19A36429D900B6176F446F1E8A8F0F6tBp8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VershininaMA</dc:creator>
  <cp:lastModifiedBy>VershininaMA</cp:lastModifiedBy>
  <cp:revision>1</cp:revision>
  <dcterms:created xsi:type="dcterms:W3CDTF">2019-02-07T05:41:00Z</dcterms:created>
  <dcterms:modified xsi:type="dcterms:W3CDTF">2019-02-07T05:41:00Z</dcterms:modified>
</cp:coreProperties>
</file>