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B9" w:rsidRPr="004E15B9" w:rsidRDefault="004E15B9" w:rsidP="004E15B9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4E15B9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br/>
        <w:t>Раздел 1. Психотерапия</w:t>
      </w:r>
    </w:p>
    <w:p w:rsidR="004E15B9" w:rsidRPr="004E15B9" w:rsidRDefault="004E15B9" w:rsidP="004E15B9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4E15B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Индивидуальное консультирование по вопросам семейного </w:t>
      </w:r>
      <w:r w:rsidRPr="004E15B9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 xml:space="preserve">взаимодействия </w:t>
      </w:r>
      <w:proofErr w:type="gramStart"/>
      <w:r w:rsidRPr="004E15B9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в  терапии</w:t>
      </w:r>
      <w:proofErr w:type="gramEnd"/>
      <w:r w:rsidRPr="004E15B9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 xml:space="preserve"> зависимости. Состоит из:</w:t>
      </w:r>
      <w:r w:rsidRPr="004E15B9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br/>
      </w:r>
      <w:r w:rsidRPr="004E15B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— Психологическая адаптация </w:t>
      </w:r>
      <w:r w:rsidRPr="004E15B9">
        <w:rPr>
          <w:rFonts w:ascii="Tahoma" w:eastAsia="Times New Roman" w:hAnsi="Tahoma" w:cs="Tahoma"/>
          <w:i/>
          <w:iCs/>
          <w:color w:val="444444"/>
          <w:sz w:val="21"/>
          <w:szCs w:val="21"/>
          <w:lang w:eastAsia="ru-RU"/>
        </w:rPr>
        <w:br/>
      </w:r>
      <w:r w:rsidRPr="004E15B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— Терапия средой с одного человека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6645"/>
      </w:tblGrid>
      <w:tr w:rsidR="004E15B9" w:rsidRPr="004E15B9" w:rsidTr="004E15B9">
        <w:tc>
          <w:tcPr>
            <w:tcW w:w="618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индивидуальной психотерапии. Состоит из: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Индивидуальная психотерапия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Терапия средой с одним человека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Личный опросник (тест) для психоанализа</w:t>
            </w:r>
          </w:p>
        </w:tc>
      </w:tr>
      <w:tr w:rsidR="004E15B9" w:rsidRPr="004E15B9" w:rsidTr="004E15B9">
        <w:tc>
          <w:tcPr>
            <w:tcW w:w="618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Анонимная первичная психотерапия. Состоит из: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Психологическая адаптация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Индивидуальная психотерапия</w:t>
            </w:r>
          </w:p>
        </w:tc>
      </w:tr>
      <w:tr w:rsidR="004E15B9" w:rsidRPr="004E15B9" w:rsidTr="004E15B9">
        <w:tc>
          <w:tcPr>
            <w:tcW w:w="618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психотерапия. Состоит из: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Групповая психотерапия (с одного человека)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Гипнотерапия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Терапия средой (музыкотерапия и другие)</w:t>
            </w:r>
          </w:p>
        </w:tc>
      </w:tr>
      <w:tr w:rsidR="004E15B9" w:rsidRPr="004E15B9" w:rsidTr="004E15B9">
        <w:tc>
          <w:tcPr>
            <w:tcW w:w="618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семейной индивидуальной психотерапии. Состоит из: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Индивидуальная психотерапия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Терапия средой с одного человека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Личный опросник (тест) для психоанализа</w:t>
            </w:r>
          </w:p>
        </w:tc>
      </w:tr>
      <w:tr w:rsidR="004E15B9" w:rsidRPr="004E15B9" w:rsidTr="004E15B9">
        <w:tc>
          <w:tcPr>
            <w:tcW w:w="618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индивидуальной гипнотерапии. Состоит из: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Гипнотерапия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Терапия средой с одного человека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Психологическая адаптация</w:t>
            </w:r>
          </w:p>
        </w:tc>
      </w:tr>
      <w:tr w:rsidR="004E15B9" w:rsidRPr="004E15B9" w:rsidTr="004E15B9">
        <w:tc>
          <w:tcPr>
            <w:tcW w:w="618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групповой гипнотерапии. Состоит из: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Гипнотерапия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Терапия средой с одного человека</w:t>
            </w:r>
          </w:p>
        </w:tc>
      </w:tr>
      <w:tr w:rsidR="004E15B9" w:rsidRPr="004E15B9" w:rsidTr="004E15B9">
        <w:tc>
          <w:tcPr>
            <w:tcW w:w="618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вопросам семейного </w:t>
            </w:r>
            <w:r w:rsidRPr="004E15B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взаимодействия </w:t>
            </w:r>
            <w:proofErr w:type="gramStart"/>
            <w:r w:rsidRPr="004E15B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 терапии</w:t>
            </w:r>
            <w:proofErr w:type="gramEnd"/>
            <w:r w:rsidRPr="004E15B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зависимости. Состоит из: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Психологическая адаптация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Терапия средой с одного человека</w:t>
            </w:r>
          </w:p>
        </w:tc>
      </w:tr>
      <w:tr w:rsidR="004E15B9" w:rsidRPr="004E15B9" w:rsidTr="004E15B9">
        <w:tc>
          <w:tcPr>
            <w:tcW w:w="618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Аудиально-визуальная кинестетическая </w:t>
            </w:r>
            <w:r w:rsidRPr="004E15B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вибростимуляция.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15B9" w:rsidRPr="004E15B9" w:rsidRDefault="004E15B9" w:rsidP="004E15B9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4E15B9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t>Раздел 2. Услуги по медицинской реабилитации зависимых лиц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5"/>
      </w:tblGrid>
      <w:tr w:rsidR="004E15B9" w:rsidRPr="004E15B9" w:rsidTr="004E15B9">
        <w:tc>
          <w:tcPr>
            <w:tcW w:w="1260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зависимых лиц в условиях стационара.</w:t>
            </w:r>
          </w:p>
        </w:tc>
      </w:tr>
      <w:tr w:rsidR="004E15B9" w:rsidRPr="004E15B9" w:rsidTr="004E15B9">
        <w:tc>
          <w:tcPr>
            <w:tcW w:w="1260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противорецидивной</w:t>
            </w:r>
            <w:proofErr w:type="spellEnd"/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в условиях дневного стационара.</w:t>
            </w:r>
          </w:p>
        </w:tc>
      </w:tr>
    </w:tbl>
    <w:p w:rsidR="004E15B9" w:rsidRPr="004E15B9" w:rsidRDefault="004E15B9" w:rsidP="004E15B9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4E15B9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lastRenderedPageBreak/>
        <w:t>Раздел 3. Купирование запоев и лечение зависимых лиц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9"/>
        <w:gridCol w:w="6846"/>
      </w:tblGrid>
      <w:tr w:rsidR="004E15B9" w:rsidRPr="004E15B9" w:rsidTr="004E15B9">
        <w:tc>
          <w:tcPr>
            <w:tcW w:w="361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запоев у больных алкоголизмом и другими зависимостями. Состоит из: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Купирование запоев у больных алкоголизмом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Гипнотерапия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Терапия средой</w:t>
            </w:r>
          </w:p>
        </w:tc>
      </w:tr>
      <w:tr w:rsidR="004E15B9" w:rsidRPr="004E15B9" w:rsidTr="004E15B9">
        <w:tc>
          <w:tcPr>
            <w:tcW w:w="12600" w:type="dxa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наркологических </w:t>
            </w:r>
            <w:r w:rsidRPr="004E15B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болезней зависимостей в условиях стационара.</w:t>
            </w:r>
            <w:r w:rsidRPr="004E15B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15B9" w:rsidRPr="004E15B9" w:rsidTr="004E15B9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Противорецидивный</w:t>
            </w:r>
            <w:proofErr w:type="spellEnd"/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лечения наркологических болезней и зависимостей в условиях дневного стационара.</w:t>
            </w:r>
          </w:p>
        </w:tc>
      </w:tr>
      <w:tr w:rsidR="004E15B9" w:rsidRPr="004E15B9" w:rsidTr="004E15B9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наркологических болезней методом «</w:t>
            </w:r>
            <w:proofErr w:type="spellStart"/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Эспераль</w:t>
            </w:r>
            <w:proofErr w:type="spellEnd"/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(в том числе внутривенное </w:t>
            </w:r>
            <w:proofErr w:type="spellStart"/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имплантирование</w:t>
            </w:r>
            <w:proofErr w:type="spellEnd"/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препарата).</w:t>
            </w:r>
          </w:p>
        </w:tc>
      </w:tr>
      <w:tr w:rsidR="004E15B9" w:rsidRPr="004E15B9" w:rsidTr="004E15B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(блокирование) алкогольной </w:t>
            </w:r>
            <w:r w:rsidRPr="004E15B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зависимости. Состоит из: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1-й прием — индивидуальная психотерапия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2-й прием — гипнотерапия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Контрольный прием-индивидуальная психотерапия</w:t>
            </w:r>
          </w:p>
        </w:tc>
      </w:tr>
    </w:tbl>
    <w:p w:rsidR="004E15B9" w:rsidRPr="004E15B9" w:rsidRDefault="004E15B9" w:rsidP="004E15B9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4E15B9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t>Раздел 4. Стоматологическая помощь гражданам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5"/>
      </w:tblGrid>
      <w:tr w:rsidR="004E15B9" w:rsidRPr="004E15B9" w:rsidTr="004E15B9">
        <w:tc>
          <w:tcPr>
            <w:tcW w:w="1260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Терапевтический прием, физиотерапевтическое лечение, </w:t>
            </w:r>
            <w:r w:rsidRPr="004E15B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рентгенологические исследования.</w:t>
            </w:r>
          </w:p>
        </w:tc>
      </w:tr>
    </w:tbl>
    <w:p w:rsidR="004E15B9" w:rsidRPr="004E15B9" w:rsidRDefault="004E15B9" w:rsidP="004E15B9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4E15B9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t>Раздел 5. Дополнительный медицинский уход за больными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9210"/>
      </w:tblGrid>
      <w:tr w:rsidR="004E15B9" w:rsidRPr="004E15B9" w:rsidTr="004E15B9">
        <w:tc>
          <w:tcPr>
            <w:tcW w:w="361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медицинский уход за </w:t>
            </w:r>
            <w:r w:rsidRPr="004E15B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больным.</w:t>
            </w:r>
            <w:r w:rsidRPr="004E15B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Состоит из: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консультирование и обучение по вопросам сохранения здоровья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комплекс манипуляций   по удовлетворению базовых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физиологических) потребностей больного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тренинг по укреплению санитарно-гигиенических навыков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 кислородный </w:t>
            </w:r>
            <w:proofErr w:type="spellStart"/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коктель</w:t>
            </w:r>
            <w:proofErr w:type="spellEnd"/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рефлексотерапия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терапия средой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дополнительное питание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упражнения,  направленные  на уменьшение </w:t>
            </w:r>
            <w:proofErr w:type="spellStart"/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спастики</w:t>
            </w:r>
            <w:proofErr w:type="spellEnd"/>
          </w:p>
        </w:tc>
      </w:tr>
      <w:tr w:rsidR="004E15B9" w:rsidRPr="004E15B9" w:rsidTr="004E15B9">
        <w:tc>
          <w:tcPr>
            <w:tcW w:w="361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медицинский уход за </w:t>
            </w:r>
            <w:r w:rsidRPr="004E15B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больным.</w:t>
            </w:r>
          </w:p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Состоит из: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E15B9" w:rsidRPr="004E15B9" w:rsidRDefault="004E15B9" w:rsidP="004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консультирование и обучение по вопросам сохранения здоровья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 комплекс манипуляций   по удовлетворению базовых (в </w:t>
            </w:r>
            <w:proofErr w:type="spellStart"/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физиологических) потребностей больного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тренинг по   укреплению санитарно-гигиенических навыков</w:t>
            </w:r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 упражнения, направленные  на уменьшение </w:t>
            </w:r>
            <w:proofErr w:type="spellStart"/>
            <w:r w:rsidRPr="004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спастики</w:t>
            </w:r>
            <w:proofErr w:type="spellEnd"/>
          </w:p>
        </w:tc>
      </w:tr>
    </w:tbl>
    <w:p w:rsidR="0034062D" w:rsidRDefault="0034062D">
      <w:bookmarkStart w:id="0" w:name="_GoBack"/>
      <w:bookmarkEnd w:id="0"/>
    </w:p>
    <w:sectPr w:rsidR="0034062D" w:rsidSect="004E15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BD"/>
    <w:rsid w:val="003364BD"/>
    <w:rsid w:val="0034062D"/>
    <w:rsid w:val="004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1BFDA-396C-47A5-9B04-12DAE8DC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15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15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3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55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7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1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2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8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66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2019-09-19T07:17:00Z</dcterms:created>
  <dcterms:modified xsi:type="dcterms:W3CDTF">2019-09-19T07:17:00Z</dcterms:modified>
</cp:coreProperties>
</file>