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44" w:rsidRDefault="00006844" w:rsidP="0000684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Правила и сроки госпитализации пациентов с ВИЧ-инфекцией</w:t>
      </w:r>
    </w:p>
    <w:p w:rsidR="00006844" w:rsidRDefault="00006844" w:rsidP="0000684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1. Госпитализация в дневной стационар Центра СПИД в плановом порядке:</w:t>
      </w:r>
    </w:p>
    <w:p w:rsidR="00006844" w:rsidRDefault="00006844" w:rsidP="000068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1.1. Подлежат (по бюджету)  больные с ВИЧ-инфекцией, в т.ч. с хроническими вирусными гепатитами В, С, состоящие на диспансерном учете в Центре СПИД, жители Российской Федерации, имеющие постоянную или временную регистрацию в г. Туле при наличии показаний для стационарного обследования и/или лечения.</w:t>
      </w:r>
    </w:p>
    <w:p w:rsidR="00006844" w:rsidRDefault="00006844" w:rsidP="000068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1.2. Направление на плановую госпитализацию больным с ВИЧ-инфекцией, состоящим на учете в Центре СПИД, выдают врачи-инфекционисты поликлиники Центра СПИД.</w:t>
      </w:r>
    </w:p>
    <w:p w:rsidR="00006844" w:rsidRDefault="00006844" w:rsidP="000068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1.3. Госпитализация в плановом порядке осуществляется в течение не позднее 7 дней с момента выдачи направления на госпитализацию при наличии свободных мест в стационаре.</w:t>
      </w:r>
    </w:p>
    <w:p w:rsidR="00006844" w:rsidRDefault="00006844" w:rsidP="000068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1.4. Пациенты, госпитализируемые в стационар в плановом порядке, должны иметь на руках направление, паспорт, действующий страховой полис, СНИЛС. В направлении должны быть указаны: цель госпитализации и данные обследования.</w:t>
      </w:r>
    </w:p>
    <w:p w:rsidR="00006844" w:rsidRDefault="00006844" w:rsidP="000068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06844" w:rsidRDefault="00006844" w:rsidP="0000684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2.Госпитализация в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экстренном</w:t>
      </w:r>
      <w:r>
        <w:rPr>
          <w:rStyle w:val="a4"/>
          <w:rFonts w:ascii="Tahoma" w:hAnsi="Tahoma" w:cs="Tahoma"/>
          <w:color w:val="000000"/>
          <w:sz w:val="18"/>
          <w:szCs w:val="18"/>
        </w:rPr>
        <w:t> порядке в другие государственные учреждения здравоохранения Тульской области</w:t>
      </w:r>
    </w:p>
    <w:p w:rsidR="00006844" w:rsidRDefault="00006844" w:rsidP="0000684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2.1. осуществляется незамедлительно  после определения показаний для госпитализации при консультации во время амбулаторного приема в поликлинике Центра СПИД, </w:t>
      </w:r>
      <w:r>
        <w:rPr>
          <w:rFonts w:ascii="Tahoma" w:hAnsi="Tahoma" w:cs="Tahoma"/>
          <w:color w:val="000000"/>
          <w:sz w:val="18"/>
          <w:szCs w:val="18"/>
          <w:u w:val="single"/>
        </w:rPr>
        <w:t>в профильные стационарные отделения</w:t>
      </w:r>
      <w:r>
        <w:rPr>
          <w:rFonts w:ascii="Tahoma" w:hAnsi="Tahoma" w:cs="Tahoma"/>
          <w:color w:val="000000"/>
          <w:sz w:val="18"/>
          <w:szCs w:val="18"/>
        </w:rPr>
        <w:t> государственных учреждений здравоохранения Тульской области скорой медицинской помощью.</w:t>
      </w:r>
    </w:p>
    <w:p w:rsidR="00006844" w:rsidRDefault="00006844" w:rsidP="000068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При решении вопросов о госпитализации пациентов, находящихся в стадии активного потребления наркотических препаратов, необходима консультация врача-нарколога на предмет лечения в специализированном медицинском учреждении, после этого пациенты могут быть направлены в стационар ГУЗ «ТОНД № 1».</w:t>
      </w:r>
    </w:p>
    <w:p w:rsidR="00006844" w:rsidRDefault="00006844" w:rsidP="000068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При подозрении на туберкулез у больного ВИЧ-инфекцией (перед направлением на госпитализацию) производится рентгенологическое обследование и консультация фтизиатра Центра СПИД. При невозможности исключения диагноза туберкулеза в амбулаторном порядке и необходимости госпитализации пациент направляется в специализированное отделение ГУЗ «ТОПТД № 1». Госпитализацию пациентов с диагнозом туберкулез в туберкулезную больницу осуществляет фтизиатр Центра СПИД или фтизиатр противотуберкулезного диспансера.</w:t>
      </w:r>
    </w:p>
    <w:p w:rsidR="00006844" w:rsidRDefault="00006844" w:rsidP="000068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При наличии у пациента высоко контагиозных инфекционных заболеваний (герпес зостер в первые дни высыпаний, воздушно-капельные инфекции и др.), кишечных инфекций, госпитализация осуществляется в инфекционные отделения государственных учреждений здравоохранения области обычным порядком.</w:t>
      </w:r>
    </w:p>
    <w:p w:rsidR="00006844" w:rsidRDefault="00006844" w:rsidP="000068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В случае необходимости экстренного направления пациента с соматическим заболеванием в профильный стационар решение о госпитализации принимает специалист Центра СПИД (терапевт, дермато-венеролог, гинеколог и другие). Плановая госпитализация производится по направлению из поликлиники по месту жительства пациента.</w:t>
      </w:r>
    </w:p>
    <w:p w:rsidR="00006844" w:rsidRDefault="00006844" w:rsidP="000068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 При выявлении острой  патологии не связанной с ВИЧ-инфекцией госпитализацию больного осуществляет врач-инфекционист поликлиники Центра СПИД, инфекционисты поликлиник города Тулы в многопрофильные стационары. Гинекологи осуществляют госпитализацию пациенток с острой гинекологической и акушерской патологией в профильные отделения стационаров города.  На искусственное прерывание нежеланной беременности в первом триместре направляют женщин с ВИЧ-инфекцией, состоящих на учете в Центре СПИД и имеющих регистрацию в Туле в отделения государственных учреждений здравоохранения области по месту жительства пациента.</w:t>
      </w:r>
    </w:p>
    <w:p w:rsidR="00006844" w:rsidRDefault="00006844" w:rsidP="000068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Направление на госпитализацию больных в наркотическом или в алкогольном опьянении осуществляется по экстренным и неотложным показаниям.</w:t>
      </w:r>
    </w:p>
    <w:p w:rsidR="00A309CC" w:rsidRDefault="00A309CC">
      <w:bookmarkStart w:id="0" w:name="_GoBack"/>
      <w:bookmarkEnd w:id="0"/>
    </w:p>
    <w:sectPr w:rsidR="00A3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39"/>
    <w:rsid w:val="00006844"/>
    <w:rsid w:val="00232439"/>
    <w:rsid w:val="00A3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D9AD1-FC96-4A4F-B9BD-C944AE70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844"/>
    <w:rPr>
      <w:b/>
      <w:bCs/>
    </w:rPr>
  </w:style>
  <w:style w:type="character" w:styleId="a5">
    <w:name w:val="Emphasis"/>
    <w:basedOn w:val="a0"/>
    <w:uiPriority w:val="20"/>
    <w:qFormat/>
    <w:rsid w:val="00006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2019-10-30T06:41:00Z</dcterms:created>
  <dcterms:modified xsi:type="dcterms:W3CDTF">2019-10-30T06:41:00Z</dcterms:modified>
</cp:coreProperties>
</file>