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2D" w:rsidRPr="00C1752D" w:rsidRDefault="00C1752D" w:rsidP="00C1752D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6D2451"/>
          <w:sz w:val="24"/>
          <w:szCs w:val="24"/>
          <w:lang w:eastAsia="ru-RU"/>
        </w:rPr>
      </w:pPr>
      <w:r w:rsidRPr="00C1752D">
        <w:rPr>
          <w:rFonts w:ascii="Tahoma" w:eastAsia="Times New Roman" w:hAnsi="Tahoma" w:cs="Tahoma"/>
          <w:b/>
          <w:bCs/>
          <w:color w:val="6D2451"/>
          <w:sz w:val="24"/>
          <w:szCs w:val="24"/>
          <w:lang w:eastAsia="ru-RU"/>
        </w:rPr>
        <w:t>РУКОВОДСТВО</w:t>
      </w:r>
    </w:p>
    <w:p w:rsidR="00C1752D" w:rsidRPr="00C1752D" w:rsidRDefault="00C1752D" w:rsidP="00C1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2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Директор </w:t>
      </w:r>
      <w:r w:rsidRPr="00C175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C1752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д.м.н. </w:t>
      </w:r>
      <w:hyperlink r:id="rId4" w:tgtFrame="_self" w:history="1">
        <w:r w:rsidRPr="00C1752D">
          <w:rPr>
            <w:rFonts w:ascii="Tahoma" w:eastAsia="Times New Roman" w:hAnsi="Tahoma" w:cs="Tahoma"/>
            <w:i/>
            <w:iCs/>
            <w:color w:val="407DA1"/>
            <w:sz w:val="20"/>
            <w:szCs w:val="20"/>
            <w:u w:val="single"/>
            <w:shd w:val="clear" w:color="auto" w:fill="FFFFFF"/>
            <w:lang w:eastAsia="ru-RU"/>
          </w:rPr>
          <w:t>Ковалев Андрей Валентинович</w:t>
        </w:r>
      </w:hyperlink>
      <w:r w:rsidRPr="00C1752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C175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C1752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Заместитель директора по научной работе </w:t>
      </w:r>
      <w:r w:rsidRPr="00C175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C1752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д.м.н., профессор </w:t>
      </w:r>
      <w:hyperlink r:id="rId5" w:tgtFrame="_self" w:history="1">
        <w:r w:rsidRPr="00C1752D">
          <w:rPr>
            <w:rFonts w:ascii="Tahoma" w:eastAsia="Times New Roman" w:hAnsi="Tahoma" w:cs="Tahoma"/>
            <w:i/>
            <w:iCs/>
            <w:color w:val="407DA1"/>
            <w:sz w:val="20"/>
            <w:szCs w:val="20"/>
            <w:u w:val="single"/>
            <w:shd w:val="clear" w:color="auto" w:fill="FFFFFF"/>
            <w:lang w:eastAsia="ru-RU"/>
          </w:rPr>
          <w:t>Макаров Игорь Юрьевич</w:t>
        </w:r>
      </w:hyperlink>
      <w:r w:rsidRPr="00C1752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C175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C1752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Заместитель директора по высокотехнологичным исследованиям </w:t>
      </w:r>
      <w:r w:rsidRPr="00C175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C1752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д.б.н., профессор, лауреат Государственной премии России </w:t>
      </w:r>
      <w:hyperlink r:id="rId6" w:tgtFrame="_self" w:history="1">
        <w:r w:rsidRPr="00C1752D">
          <w:rPr>
            <w:rFonts w:ascii="Tahoma" w:eastAsia="Times New Roman" w:hAnsi="Tahoma" w:cs="Tahoma"/>
            <w:i/>
            <w:iCs/>
            <w:color w:val="407DA1"/>
            <w:sz w:val="20"/>
            <w:szCs w:val="20"/>
            <w:u w:val="single"/>
            <w:shd w:val="clear" w:color="auto" w:fill="FFFFFF"/>
            <w:lang w:eastAsia="ru-RU"/>
          </w:rPr>
          <w:t>Иванов Павел Леонидович</w:t>
        </w:r>
      </w:hyperlink>
      <w:r w:rsidRPr="00C1752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C175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C1752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Заместитель директора по судебно-экспертной работе</w:t>
      </w:r>
      <w:r w:rsidRPr="00C175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C1752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к.м.н., </w:t>
      </w:r>
      <w:proofErr w:type="spellStart"/>
      <w:r w:rsidRPr="00C1752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Шмаров</w:t>
      </w:r>
      <w:proofErr w:type="spellEnd"/>
      <w:r w:rsidRPr="00C1752D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Леонид Александрович </w:t>
      </w:r>
      <w:r w:rsidRPr="00C175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C175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C1752D" w:rsidRPr="00C1752D" w:rsidRDefault="00C1752D" w:rsidP="00C175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1752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Ученый секретарь </w:t>
      </w:r>
      <w:r w:rsidRPr="00C175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к.м.н., доцент </w:t>
      </w:r>
      <w:hyperlink r:id="rId7" w:tgtFrame="_self" w:history="1">
        <w:r w:rsidRPr="00C1752D">
          <w:rPr>
            <w:rFonts w:ascii="Tahoma" w:eastAsia="Times New Roman" w:hAnsi="Tahoma" w:cs="Tahoma"/>
            <w:i/>
            <w:iCs/>
            <w:color w:val="407DA1"/>
            <w:sz w:val="20"/>
            <w:szCs w:val="20"/>
            <w:u w:val="single"/>
            <w:lang w:eastAsia="ru-RU"/>
          </w:rPr>
          <w:t>Панфиленко Олег Антонович</w:t>
        </w:r>
      </w:hyperlink>
      <w:r w:rsidRPr="00C175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22F5E" w:rsidRDefault="00E22F5E">
      <w:bookmarkStart w:id="0" w:name="_GoBack"/>
      <w:bookmarkEnd w:id="0"/>
    </w:p>
    <w:sectPr w:rsidR="00E2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CC"/>
    <w:rsid w:val="009C73CC"/>
    <w:rsid w:val="00C1752D"/>
    <w:rsid w:val="00E2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3C5C3-27AD-41AC-9AA6-4B2BED25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7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75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C1752D"/>
    <w:rPr>
      <w:i/>
      <w:iCs/>
    </w:rPr>
  </w:style>
  <w:style w:type="character" w:styleId="a4">
    <w:name w:val="Hyperlink"/>
    <w:basedOn w:val="a0"/>
    <w:uiPriority w:val="99"/>
    <w:semiHidden/>
    <w:unhideWhenUsed/>
    <w:rsid w:val="00C17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c-sme.ru/About/rukovodstvo/science_secretar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-sme.ru/About/rukovodstvo/rukovod_spec.php" TargetMode="External"/><Relationship Id="rId5" Type="http://schemas.openxmlformats.org/officeDocument/2006/relationships/hyperlink" Target="http://rc-sme.ru/About/rukovodstvo/rukovod_science.php" TargetMode="External"/><Relationship Id="rId4" Type="http://schemas.openxmlformats.org/officeDocument/2006/relationships/hyperlink" Target="http://rc-sme.ru/About/rukovodstvo/rukovod_sovet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2019-11-18T16:26:00Z</dcterms:created>
  <dcterms:modified xsi:type="dcterms:W3CDTF">2019-11-18T16:27:00Z</dcterms:modified>
</cp:coreProperties>
</file>