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65A1" w14:textId="77777777" w:rsidR="00047F71" w:rsidRPr="00047F71" w:rsidRDefault="00047F71" w:rsidP="00047F71">
      <w:pPr>
        <w:shd w:val="clear" w:color="auto" w:fill="FCFCFC"/>
        <w:spacing w:before="300" w:after="150" w:line="240" w:lineRule="auto"/>
        <w:outlineLvl w:val="1"/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</w:pPr>
      <w:r w:rsidRPr="00047F71"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  <w:t>Порядок приема граждан АУЗ ВО "ВКСП №7"</w:t>
      </w:r>
    </w:p>
    <w:p w14:paraId="7D78CBD8" w14:textId="77777777" w:rsidR="00047F71" w:rsidRPr="00047F71" w:rsidRDefault="00047F71" w:rsidP="00047F71">
      <w:pPr>
        <w:shd w:val="clear" w:color="auto" w:fill="FCFCFC"/>
        <w:spacing w:after="150" w:line="240" w:lineRule="auto"/>
        <w:outlineLvl w:val="2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047F71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Рассмотрение обращений граждан Воронежской клинической стоматологической поликлиникой № 7 (далее – АУЗ ВО ВКСП № 7) ведется в соответствии с Федеральным законом от 02.05.2006 № 59-ФЗ "О порядке рассмотрения обращений граждан Российской Федерации", приказом АУЗ ВО "ВКСП № 7" "О работе с обращениями граждан в АУЗ ВО «ВКСП № 7»"</w:t>
      </w:r>
    </w:p>
    <w:p w14:paraId="1E310F23" w14:textId="77777777" w:rsidR="00047F71" w:rsidRPr="00047F71" w:rsidRDefault="00047F71" w:rsidP="00047F71">
      <w:pPr>
        <w:shd w:val="clear" w:color="auto" w:fill="FCFCFC"/>
        <w:spacing w:before="300" w:after="150" w:line="240" w:lineRule="auto"/>
        <w:outlineLvl w:val="2"/>
        <w:rPr>
          <w:rFonts w:ascii="Russia" w:eastAsia="Times New Roman" w:hAnsi="Russia" w:cs="Times New Roman"/>
          <w:color w:val="004C7B"/>
          <w:sz w:val="36"/>
          <w:szCs w:val="36"/>
          <w:lang w:eastAsia="ru-RU"/>
        </w:rPr>
      </w:pPr>
      <w:r w:rsidRPr="00047F71">
        <w:rPr>
          <w:rFonts w:ascii="Russia" w:eastAsia="Times New Roman" w:hAnsi="Russia" w:cs="Times New Roman"/>
          <w:color w:val="004C7B"/>
          <w:sz w:val="36"/>
          <w:szCs w:val="36"/>
          <w:lang w:eastAsia="ru-RU"/>
        </w:rPr>
        <w:t>Режим работы администрации АУЗ ВО ВКСП № 7</w:t>
      </w:r>
    </w:p>
    <w:p w14:paraId="5B1E7A52" w14:textId="77777777" w:rsidR="00047F71" w:rsidRPr="00047F71" w:rsidRDefault="00047F71" w:rsidP="00047F71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outlineLvl w:val="1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047F71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Пн-Чт: 8.00 - 17.00</w:t>
      </w:r>
    </w:p>
    <w:p w14:paraId="3B477601" w14:textId="77777777" w:rsidR="00047F71" w:rsidRPr="00047F71" w:rsidRDefault="00047F71" w:rsidP="00047F71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outlineLvl w:val="1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047F71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Пт: 8.00 - 15.45</w:t>
      </w:r>
    </w:p>
    <w:p w14:paraId="3F86D284" w14:textId="77777777" w:rsidR="00047F71" w:rsidRPr="00047F71" w:rsidRDefault="00047F71" w:rsidP="00047F71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outlineLvl w:val="1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047F71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Перерыв: 12.00 - 12.45</w:t>
      </w:r>
    </w:p>
    <w:p w14:paraId="3246D6BD" w14:textId="77777777" w:rsidR="00047F71" w:rsidRPr="00047F71" w:rsidRDefault="00047F71" w:rsidP="00047F71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outlineLvl w:val="1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047F71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Выходные: Сб, Вс</w:t>
      </w:r>
    </w:p>
    <w:p w14:paraId="62A8E0C2" w14:textId="77777777" w:rsidR="00047F71" w:rsidRPr="00047F71" w:rsidRDefault="00047F71" w:rsidP="00047F71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outlineLvl w:val="1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047F71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тел./факс (473) 252-32-80</w:t>
      </w:r>
    </w:p>
    <w:p w14:paraId="03C352FD" w14:textId="77777777" w:rsidR="00047F71" w:rsidRPr="00047F71" w:rsidRDefault="00047F71" w:rsidP="00047F71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outlineLvl w:val="1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047F71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ОКПО 42617542, ОГРН 1153668060611, ИНН/КПП 3666203351/366601001</w:t>
      </w:r>
    </w:p>
    <w:p w14:paraId="77536596" w14:textId="77777777" w:rsidR="00047F71" w:rsidRPr="00047F71" w:rsidRDefault="00047F71" w:rsidP="00047F71">
      <w:pPr>
        <w:shd w:val="clear" w:color="auto" w:fill="FCFCFC"/>
        <w:spacing w:before="300" w:after="150" w:line="240" w:lineRule="auto"/>
        <w:outlineLvl w:val="2"/>
        <w:rPr>
          <w:rFonts w:ascii="Russia" w:eastAsia="Times New Roman" w:hAnsi="Russia" w:cs="Times New Roman"/>
          <w:color w:val="004C7B"/>
          <w:sz w:val="36"/>
          <w:szCs w:val="36"/>
          <w:lang w:eastAsia="ru-RU"/>
        </w:rPr>
      </w:pPr>
      <w:r w:rsidRPr="00047F71">
        <w:rPr>
          <w:rFonts w:ascii="Russia" w:eastAsia="Times New Roman" w:hAnsi="Russia" w:cs="Times New Roman"/>
          <w:color w:val="004C7B"/>
          <w:sz w:val="36"/>
          <w:szCs w:val="36"/>
          <w:lang w:eastAsia="ru-RU"/>
        </w:rPr>
        <w:t>Прием граждан заведующими отделениями АУЗ ВО ВКСП № 7</w:t>
      </w:r>
    </w:p>
    <w:p w14:paraId="556D15BD" w14:textId="77777777" w:rsidR="00047F71" w:rsidRPr="00047F71" w:rsidRDefault="00047F71" w:rsidP="00047F71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outlineLvl w:val="1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047F71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Пн-Чт: 8.00 - 17.00</w:t>
      </w:r>
    </w:p>
    <w:p w14:paraId="54E7E361" w14:textId="77777777" w:rsidR="00047F71" w:rsidRPr="00047F71" w:rsidRDefault="00047F71" w:rsidP="00047F71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outlineLvl w:val="1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047F71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Пт: 8.00 - 15.45</w:t>
      </w:r>
    </w:p>
    <w:p w14:paraId="5F0AD368" w14:textId="77777777" w:rsidR="00047F71" w:rsidRPr="00047F71" w:rsidRDefault="00047F71" w:rsidP="00047F71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outlineLvl w:val="1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047F71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Перерыв: 12.00 - 12.45</w:t>
      </w:r>
    </w:p>
    <w:p w14:paraId="3D5D2E73" w14:textId="77777777" w:rsidR="00047F71" w:rsidRPr="00047F71" w:rsidRDefault="00047F71" w:rsidP="00047F71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outlineLvl w:val="1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047F71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Выходные: Сб, Вс</w:t>
      </w:r>
    </w:p>
    <w:p w14:paraId="3ACBBA4F" w14:textId="77777777" w:rsidR="00047F71" w:rsidRPr="00047F71" w:rsidRDefault="00047F71" w:rsidP="00047F71">
      <w:pPr>
        <w:shd w:val="clear" w:color="auto" w:fill="FCFCFC"/>
        <w:spacing w:before="300" w:after="150" w:line="240" w:lineRule="auto"/>
        <w:outlineLvl w:val="2"/>
        <w:rPr>
          <w:rFonts w:ascii="Russia" w:eastAsia="Times New Roman" w:hAnsi="Russia" w:cs="Times New Roman"/>
          <w:color w:val="004C7B"/>
          <w:sz w:val="36"/>
          <w:szCs w:val="36"/>
          <w:lang w:eastAsia="ru-RU"/>
        </w:rPr>
      </w:pPr>
      <w:r w:rsidRPr="00047F71">
        <w:rPr>
          <w:rFonts w:ascii="Russia" w:eastAsia="Times New Roman" w:hAnsi="Russia" w:cs="Times New Roman"/>
          <w:color w:val="004C7B"/>
          <w:sz w:val="36"/>
          <w:szCs w:val="36"/>
          <w:lang w:eastAsia="ru-RU"/>
        </w:rPr>
        <w:t>Прием граждан руководителем АУЗ ВО ВКСП № 7 по личным вопросам</w:t>
      </w:r>
    </w:p>
    <w:p w14:paraId="34B73BF2" w14:textId="77777777" w:rsidR="00047F71" w:rsidRPr="00047F71" w:rsidRDefault="00047F71" w:rsidP="00047F71">
      <w:pPr>
        <w:shd w:val="clear" w:color="auto" w:fill="FCFCFC"/>
        <w:spacing w:after="150" w:line="240" w:lineRule="auto"/>
        <w:outlineLvl w:val="2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047F71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Главный врач АУЗ ВО ВКСП № 7 принимает граждан каждый понедельник с 13.00 до 16.00, по предварительной записи. Запись на прием к руководителю АУЗ ВО ВКСП № 7 производится по телефону: (473)252-32-80.</w:t>
      </w:r>
    </w:p>
    <w:p w14:paraId="7483852F" w14:textId="77777777" w:rsidR="00047F71" w:rsidRPr="00047F71" w:rsidRDefault="00047F71" w:rsidP="00047F71">
      <w:pPr>
        <w:shd w:val="clear" w:color="auto" w:fill="FCFCFC"/>
        <w:spacing w:before="300" w:after="150" w:line="240" w:lineRule="auto"/>
        <w:outlineLvl w:val="2"/>
        <w:rPr>
          <w:rFonts w:ascii="Russia" w:eastAsia="Times New Roman" w:hAnsi="Russia" w:cs="Times New Roman"/>
          <w:color w:val="004C7B"/>
          <w:sz w:val="36"/>
          <w:szCs w:val="36"/>
          <w:lang w:eastAsia="ru-RU"/>
        </w:rPr>
      </w:pPr>
      <w:r w:rsidRPr="00047F71">
        <w:rPr>
          <w:rFonts w:ascii="Russia" w:eastAsia="Times New Roman" w:hAnsi="Russia" w:cs="Times New Roman"/>
          <w:color w:val="004C7B"/>
          <w:sz w:val="36"/>
          <w:szCs w:val="36"/>
          <w:lang w:eastAsia="ru-RU"/>
        </w:rPr>
        <w:t>Прием письменных обращений граждан</w:t>
      </w:r>
    </w:p>
    <w:p w14:paraId="749946D8" w14:textId="77777777" w:rsidR="00047F71" w:rsidRPr="00047F71" w:rsidRDefault="00047F71" w:rsidP="00047F71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outlineLvl w:val="1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047F71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394030, Воронеж, ул. Плехановская, 20</w:t>
      </w:r>
    </w:p>
    <w:p w14:paraId="373FC687" w14:textId="77777777" w:rsidR="00047F71" w:rsidRPr="00047F71" w:rsidRDefault="00047F71" w:rsidP="00047F71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outlineLvl w:val="1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047F71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электронная почта для личных обращений граждан: </w:t>
      </w:r>
      <w:hyperlink r:id="rId5" w:tgtFrame="_blank" w:history="1">
        <w:r w:rsidRPr="00047F71">
          <w:rPr>
            <w:rFonts w:ascii="inherit" w:eastAsia="Times New Roman" w:hAnsi="inherit" w:cs="Times New Roman"/>
            <w:color w:val="0069A3"/>
            <w:sz w:val="21"/>
            <w:szCs w:val="21"/>
            <w:u w:val="single"/>
            <w:lang w:eastAsia="ru-RU"/>
          </w:rPr>
          <w:t>отправить обращение</w:t>
        </w:r>
      </w:hyperlink>
    </w:p>
    <w:p w14:paraId="24AFFED6" w14:textId="77777777" w:rsidR="00047F71" w:rsidRPr="00047F71" w:rsidRDefault="00047F71" w:rsidP="00047F71">
      <w:pPr>
        <w:numPr>
          <w:ilvl w:val="0"/>
          <w:numId w:val="4"/>
        </w:numPr>
        <w:shd w:val="clear" w:color="auto" w:fill="FCFCFC"/>
        <w:spacing w:after="0" w:line="360" w:lineRule="atLeast"/>
        <w:ind w:right="60"/>
        <w:jc w:val="center"/>
        <w:textAlignment w:val="top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14:paraId="75AB0449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ussia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A4C06"/>
    <w:multiLevelType w:val="multilevel"/>
    <w:tmpl w:val="75C0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466C7"/>
    <w:multiLevelType w:val="multilevel"/>
    <w:tmpl w:val="57E2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45704"/>
    <w:multiLevelType w:val="multilevel"/>
    <w:tmpl w:val="F7A6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A6B10"/>
    <w:multiLevelType w:val="multilevel"/>
    <w:tmpl w:val="4706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1E"/>
    <w:rsid w:val="00047F71"/>
    <w:rsid w:val="00117239"/>
    <w:rsid w:val="00870087"/>
    <w:rsid w:val="00C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488A-64F5-43A9-9D00-9E518D0A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7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F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F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F71"/>
    <w:rPr>
      <w:color w:val="0000FF"/>
      <w:u w:val="single"/>
    </w:rPr>
  </w:style>
  <w:style w:type="paragraph" w:customStyle="1" w:styleId="ya-share2item">
    <w:name w:val="ya-share2__item"/>
    <w:basedOn w:val="a"/>
    <w:rsid w:val="0004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sp7.zdrav36.ru/otpravit-soobsh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2019-07-25T07:48:00Z</dcterms:created>
  <dcterms:modified xsi:type="dcterms:W3CDTF">2019-07-25T07:49:00Z</dcterms:modified>
</cp:coreProperties>
</file>