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DA3E" w14:textId="77777777" w:rsidR="00D0777F" w:rsidRDefault="00D0777F" w:rsidP="00D0777F">
      <w:pPr>
        <w:pStyle w:val="western"/>
        <w:numPr>
          <w:ilvl w:val="0"/>
          <w:numId w:val="1"/>
        </w:numPr>
        <w:spacing w:before="48" w:beforeAutospacing="0" w:after="48" w:afterAutospacing="0"/>
        <w:ind w:left="120"/>
      </w:pPr>
      <w:r>
        <w:t>участники Великой Отечественной Войны (УВОВ)</w:t>
      </w:r>
    </w:p>
    <w:p w14:paraId="0EEE77C9" w14:textId="77777777" w:rsidR="00D0777F" w:rsidRDefault="00D0777F" w:rsidP="00D0777F">
      <w:pPr>
        <w:pStyle w:val="western"/>
        <w:numPr>
          <w:ilvl w:val="0"/>
          <w:numId w:val="1"/>
        </w:numPr>
        <w:spacing w:before="48" w:beforeAutospacing="0" w:after="48" w:afterAutospacing="0"/>
        <w:ind w:left="120"/>
      </w:pPr>
      <w:r>
        <w:t>инвалиды Великой Отечественной Войны (ИВОВ)</w:t>
      </w:r>
    </w:p>
    <w:p w14:paraId="6D7605DA" w14:textId="77777777" w:rsidR="00D0777F" w:rsidRDefault="00D0777F" w:rsidP="00D0777F">
      <w:pPr>
        <w:pStyle w:val="western"/>
        <w:numPr>
          <w:ilvl w:val="0"/>
          <w:numId w:val="1"/>
        </w:numPr>
        <w:spacing w:before="48" w:beforeAutospacing="0" w:after="48" w:afterAutospacing="0"/>
        <w:ind w:left="120"/>
      </w:pPr>
      <w:r>
        <w:t>участники боевых действий и миротворческих миссий других государств</w:t>
      </w:r>
    </w:p>
    <w:p w14:paraId="63CB5FFF" w14:textId="77777777" w:rsidR="00D0777F" w:rsidRDefault="00D0777F" w:rsidP="00D0777F">
      <w:pPr>
        <w:pStyle w:val="western"/>
        <w:numPr>
          <w:ilvl w:val="0"/>
          <w:numId w:val="1"/>
        </w:numPr>
        <w:spacing w:before="48" w:beforeAutospacing="0" w:after="48" w:afterAutospacing="0"/>
        <w:ind w:left="120"/>
      </w:pPr>
      <w:r>
        <w:t>инвалиды-участники боевых действий и миротворческих миссий</w:t>
      </w:r>
    </w:p>
    <w:p w14:paraId="0C2EB7BF" w14:textId="77777777" w:rsidR="00D0777F" w:rsidRDefault="00D0777F" w:rsidP="00D0777F">
      <w:pPr>
        <w:pStyle w:val="western"/>
        <w:numPr>
          <w:ilvl w:val="0"/>
          <w:numId w:val="1"/>
        </w:numPr>
        <w:spacing w:before="48" w:beforeAutospacing="0" w:after="48" w:afterAutospacing="0"/>
        <w:ind w:left="120"/>
      </w:pPr>
      <w:r>
        <w:t>участники боевых действий в Чеченской Республике и прилегающих территорий</w:t>
      </w:r>
    </w:p>
    <w:p w14:paraId="774BC265" w14:textId="77777777" w:rsidR="00D0777F" w:rsidRDefault="00D0777F" w:rsidP="00D0777F">
      <w:pPr>
        <w:pStyle w:val="western"/>
        <w:numPr>
          <w:ilvl w:val="0"/>
          <w:numId w:val="1"/>
        </w:numPr>
        <w:spacing w:before="48" w:beforeAutospacing="0" w:after="48" w:afterAutospacing="0"/>
        <w:ind w:left="120"/>
      </w:pPr>
      <w:r>
        <w:t>инвалиды - участники боевых действий в Чеченской Республике и прилегающих территорий</w:t>
      </w:r>
    </w:p>
    <w:p w14:paraId="306D9CBF" w14:textId="77777777" w:rsidR="00D0777F" w:rsidRDefault="00D0777F" w:rsidP="00D0777F">
      <w:pPr>
        <w:pStyle w:val="western"/>
        <w:numPr>
          <w:ilvl w:val="0"/>
          <w:numId w:val="1"/>
        </w:numPr>
        <w:spacing w:before="48" w:beforeAutospacing="0" w:after="48" w:afterAutospacing="0"/>
        <w:ind w:left="120"/>
      </w:pPr>
      <w:r>
        <w:t>лица, подвергшиеся воздействию радиации</w:t>
      </w:r>
    </w:p>
    <w:p w14:paraId="78230F32" w14:textId="77777777" w:rsidR="00D0777F" w:rsidRDefault="00D0777F" w:rsidP="00D0777F">
      <w:pPr>
        <w:pStyle w:val="western"/>
        <w:numPr>
          <w:ilvl w:val="0"/>
          <w:numId w:val="1"/>
        </w:numPr>
        <w:spacing w:before="48" w:beforeAutospacing="0" w:after="48" w:afterAutospacing="0"/>
        <w:ind w:left="120"/>
      </w:pPr>
      <w:r>
        <w:t>инвалиды военной травмы из числа военнослужащих срочной службы и военной службы</w:t>
      </w:r>
    </w:p>
    <w:p w14:paraId="740AD9C3" w14:textId="77777777" w:rsidR="00D0777F" w:rsidRDefault="00D0777F" w:rsidP="00D0777F">
      <w:pPr>
        <w:pStyle w:val="western"/>
        <w:numPr>
          <w:ilvl w:val="0"/>
          <w:numId w:val="1"/>
        </w:numPr>
        <w:spacing w:before="48" w:beforeAutospacing="0" w:after="48" w:afterAutospacing="0"/>
        <w:ind w:left="120"/>
      </w:pPr>
      <w:r>
        <w:t>родители, вдовы и дети военнослужащих, погибших при исполнении служебного долга</w:t>
      </w:r>
    </w:p>
    <w:p w14:paraId="5F50FD8E" w14:textId="77777777" w:rsidR="00D0777F" w:rsidRDefault="00D0777F" w:rsidP="00D0777F">
      <w:pPr>
        <w:pStyle w:val="western"/>
        <w:numPr>
          <w:ilvl w:val="0"/>
          <w:numId w:val="1"/>
        </w:numPr>
        <w:spacing w:before="48" w:beforeAutospacing="0" w:after="48" w:afterAutospacing="0"/>
        <w:ind w:left="120"/>
      </w:pPr>
      <w:r>
        <w:t>Герои Советского Союза</w:t>
      </w:r>
    </w:p>
    <w:p w14:paraId="411C2A32" w14:textId="77777777" w:rsidR="00D0777F" w:rsidRDefault="00D0777F" w:rsidP="00D0777F">
      <w:pPr>
        <w:pStyle w:val="western"/>
        <w:numPr>
          <w:ilvl w:val="0"/>
          <w:numId w:val="1"/>
        </w:numPr>
        <w:spacing w:before="48" w:beforeAutospacing="0" w:after="48" w:afterAutospacing="0"/>
        <w:ind w:left="120"/>
      </w:pPr>
      <w:r>
        <w:t>Герои Социалистического Труда</w:t>
      </w:r>
    </w:p>
    <w:p w14:paraId="708B926F" w14:textId="77777777" w:rsidR="00D0777F" w:rsidRDefault="00D0777F" w:rsidP="00D0777F">
      <w:pPr>
        <w:pStyle w:val="western"/>
        <w:numPr>
          <w:ilvl w:val="0"/>
          <w:numId w:val="1"/>
        </w:numPr>
        <w:spacing w:before="48" w:beforeAutospacing="0" w:after="48" w:afterAutospacing="0"/>
        <w:ind w:left="120"/>
      </w:pPr>
      <w:r>
        <w:t>полные кавалеры орденов Славы</w:t>
      </w:r>
    </w:p>
    <w:p w14:paraId="357D9719" w14:textId="77777777" w:rsidR="00D0777F" w:rsidRDefault="00D0777F" w:rsidP="00D0777F">
      <w:pPr>
        <w:pStyle w:val="western"/>
        <w:numPr>
          <w:ilvl w:val="0"/>
          <w:numId w:val="1"/>
        </w:numPr>
        <w:spacing w:before="48" w:beforeAutospacing="0" w:after="48" w:afterAutospacing="0"/>
        <w:ind w:left="120"/>
      </w:pPr>
      <w:r>
        <w:t>вдовы ИВОВ, УВОВ, Героев Советского Союза, Героев Социалистического Труда, полных кавалеров орденов Славы</w:t>
      </w:r>
    </w:p>
    <w:p w14:paraId="2E1A6DC7" w14:textId="77777777" w:rsidR="00D0777F" w:rsidRDefault="00D0777F" w:rsidP="00D0777F">
      <w:pPr>
        <w:pStyle w:val="western"/>
        <w:numPr>
          <w:ilvl w:val="0"/>
          <w:numId w:val="1"/>
        </w:numPr>
        <w:spacing w:before="48" w:beforeAutospacing="0" w:after="48" w:afterAutospacing="0"/>
        <w:ind w:left="120"/>
      </w:pPr>
      <w:r>
        <w:t>блокадники Ленинграда</w:t>
      </w:r>
    </w:p>
    <w:p w14:paraId="46F24103" w14:textId="77777777" w:rsidR="00D0777F" w:rsidRDefault="00D0777F" w:rsidP="00D0777F">
      <w:pPr>
        <w:pStyle w:val="western"/>
        <w:numPr>
          <w:ilvl w:val="0"/>
          <w:numId w:val="1"/>
        </w:numPr>
        <w:spacing w:before="48" w:beforeAutospacing="0" w:after="48" w:afterAutospacing="0"/>
        <w:ind w:left="120"/>
      </w:pPr>
      <w:r>
        <w:t>труженики тыла</w:t>
      </w:r>
    </w:p>
    <w:p w14:paraId="56B4E223" w14:textId="77777777" w:rsidR="00D0777F" w:rsidRDefault="00D0777F" w:rsidP="00D0777F">
      <w:pPr>
        <w:pStyle w:val="western"/>
        <w:numPr>
          <w:ilvl w:val="0"/>
          <w:numId w:val="1"/>
        </w:numPr>
        <w:spacing w:before="48" w:beforeAutospacing="0" w:after="48" w:afterAutospacing="0"/>
        <w:ind w:left="120"/>
      </w:pPr>
      <w:r>
        <w:t>узники концлагерей</w:t>
      </w:r>
    </w:p>
    <w:p w14:paraId="74542E94" w14:textId="77777777" w:rsidR="00D0777F" w:rsidRDefault="00D0777F" w:rsidP="00D0777F">
      <w:pPr>
        <w:pStyle w:val="important-info"/>
        <w:shd w:val="clear" w:color="auto" w:fill="0099D9"/>
        <w:spacing w:before="360" w:beforeAutospacing="0" w:after="360" w:afterAutospacing="0"/>
        <w:rPr>
          <w:color w:val="FFFFFF"/>
          <w:sz w:val="27"/>
          <w:szCs w:val="27"/>
        </w:rPr>
      </w:pPr>
      <w:r>
        <w:rPr>
          <w:color w:val="FFFFFF"/>
          <w:sz w:val="27"/>
          <w:szCs w:val="27"/>
        </w:rPr>
        <w:t xml:space="preserve">Все граждане, относящиеся к категории особого </w:t>
      </w:r>
      <w:proofErr w:type="gramStart"/>
      <w:r>
        <w:rPr>
          <w:color w:val="FFFFFF"/>
          <w:sz w:val="27"/>
          <w:szCs w:val="27"/>
        </w:rPr>
        <w:t>внимания  имеют</w:t>
      </w:r>
      <w:proofErr w:type="gramEnd"/>
      <w:r>
        <w:rPr>
          <w:color w:val="FFFFFF"/>
          <w:sz w:val="27"/>
          <w:szCs w:val="27"/>
        </w:rPr>
        <w:t xml:space="preserve"> право на получение консультативной  помощи в поликлинике госпиталя.</w:t>
      </w:r>
    </w:p>
    <w:p w14:paraId="5C8BEA1C" w14:textId="77777777" w:rsidR="00D0777F" w:rsidRDefault="00D0777F" w:rsidP="00D0777F">
      <w:pPr>
        <w:pStyle w:val="western"/>
        <w:numPr>
          <w:ilvl w:val="0"/>
          <w:numId w:val="2"/>
        </w:numPr>
        <w:spacing w:before="0" w:beforeAutospacing="0" w:after="0" w:afterAutospacing="0"/>
        <w:ind w:left="120"/>
      </w:pPr>
      <w:r>
        <w:rPr>
          <w:rStyle w:val="a3"/>
          <w:color w:val="333399"/>
        </w:rPr>
        <w:t> </w:t>
      </w:r>
      <w:r>
        <w:rPr>
          <w:color w:val="000000"/>
        </w:rPr>
        <w:t>Консультации предоставляются после записи на прием в регистратуре поликлиники при наличии удостоверения "КОВ"</w:t>
      </w:r>
    </w:p>
    <w:p w14:paraId="7EA1283B" w14:textId="77777777" w:rsidR="00D0777F" w:rsidRDefault="00D0777F" w:rsidP="00D0777F">
      <w:pPr>
        <w:pStyle w:val="western"/>
        <w:numPr>
          <w:ilvl w:val="0"/>
          <w:numId w:val="2"/>
        </w:numPr>
        <w:spacing w:before="0" w:beforeAutospacing="0" w:after="0" w:afterAutospacing="0"/>
        <w:ind w:left="120"/>
      </w:pPr>
      <w:r>
        <w:rPr>
          <w:color w:val="000000"/>
        </w:rPr>
        <w:t>Записаться на прием можно в регистратуре по тел: </w:t>
      </w:r>
      <w:r>
        <w:rPr>
          <w:rStyle w:val="a4"/>
          <w:color w:val="000000"/>
        </w:rPr>
        <w:t>+7(3842) 58-26-70,</w:t>
      </w:r>
      <w:r>
        <w:rPr>
          <w:color w:val="000000"/>
        </w:rPr>
        <w:t>  через Интернет </w:t>
      </w:r>
      <w:hyperlink r:id="rId5" w:tgtFrame="_blank" w:history="1">
        <w:r>
          <w:rPr>
            <w:rStyle w:val="a5"/>
            <w:i/>
            <w:iCs/>
            <w:color w:val="0099D9"/>
          </w:rPr>
          <w:t>врач42</w:t>
        </w:r>
      </w:hyperlink>
      <w:r>
        <w:rPr>
          <w:color w:val="000000"/>
        </w:rPr>
        <w:t>,  по единому бесплатному   номеру телефона -</w:t>
      </w:r>
      <w:r>
        <w:rPr>
          <w:rStyle w:val="a4"/>
          <w:color w:val="000000"/>
        </w:rPr>
        <w:t> 123 .</w:t>
      </w:r>
    </w:p>
    <w:p w14:paraId="07916D80" w14:textId="77777777" w:rsidR="00D0777F" w:rsidRDefault="00D0777F" w:rsidP="00D0777F">
      <w:pPr>
        <w:pStyle w:val="western"/>
        <w:spacing w:before="240" w:beforeAutospacing="0" w:after="240" w:afterAutospacing="0"/>
      </w:pPr>
      <w:r>
        <w:t> </w:t>
      </w:r>
    </w:p>
    <w:p w14:paraId="712289F5" w14:textId="77777777" w:rsidR="00D0777F" w:rsidRDefault="00D0777F" w:rsidP="00D0777F">
      <w:pPr>
        <w:pStyle w:val="important-info"/>
        <w:shd w:val="clear" w:color="auto" w:fill="0099D9"/>
        <w:spacing w:before="360" w:beforeAutospacing="0" w:after="360" w:afterAutospacing="0"/>
        <w:rPr>
          <w:color w:val="FFFFFF"/>
          <w:sz w:val="27"/>
          <w:szCs w:val="27"/>
        </w:rPr>
      </w:pPr>
      <w:r>
        <w:rPr>
          <w:color w:val="FFFFFF"/>
          <w:sz w:val="27"/>
          <w:szCs w:val="27"/>
        </w:rPr>
        <w:t>Порядок госпитализации пациентов, имеющих статус «Контингент особого внимания», с территорий области в Областной клинический госпиталь для ветеранов войн:</w:t>
      </w:r>
    </w:p>
    <w:p w14:paraId="551380A0" w14:textId="77777777" w:rsidR="00D0777F" w:rsidRDefault="00D0777F" w:rsidP="00D0777F">
      <w:pPr>
        <w:pStyle w:val="western"/>
        <w:numPr>
          <w:ilvl w:val="0"/>
          <w:numId w:val="3"/>
        </w:numPr>
        <w:spacing w:before="48" w:beforeAutospacing="0" w:after="48" w:afterAutospacing="0"/>
        <w:ind w:left="120"/>
      </w:pPr>
      <w:r>
        <w:t>Право на получение медицинской помощи в Областном госпитале имеют пациенты со статусом «Контингент особого внимания»</w:t>
      </w:r>
    </w:p>
    <w:p w14:paraId="683A6771" w14:textId="77777777" w:rsidR="00D0777F" w:rsidRDefault="00D0777F" w:rsidP="00D0777F">
      <w:pPr>
        <w:pStyle w:val="western"/>
        <w:numPr>
          <w:ilvl w:val="0"/>
          <w:numId w:val="3"/>
        </w:numPr>
        <w:spacing w:before="48" w:beforeAutospacing="0" w:after="48" w:afterAutospacing="0"/>
        <w:ind w:left="120"/>
      </w:pPr>
      <w:r>
        <w:t>Медицинская помощь оказывается на бесплатной основе</w:t>
      </w:r>
    </w:p>
    <w:p w14:paraId="239F5AC8" w14:textId="77777777" w:rsidR="00D0777F" w:rsidRDefault="00D0777F" w:rsidP="00D0777F">
      <w:pPr>
        <w:pStyle w:val="western"/>
        <w:numPr>
          <w:ilvl w:val="0"/>
          <w:numId w:val="3"/>
        </w:numPr>
        <w:spacing w:before="48" w:beforeAutospacing="0" w:after="48" w:afterAutospacing="0"/>
        <w:ind w:left="120"/>
      </w:pPr>
      <w:r>
        <w:t>Обязательным условием для госпитализации является наличие у пациента полиса Обязательного медицинского страхования (ОМС) и удостоверения "КОВ"</w:t>
      </w:r>
    </w:p>
    <w:p w14:paraId="336A6062" w14:textId="77777777" w:rsidR="00D0777F" w:rsidRDefault="00D0777F" w:rsidP="00D0777F">
      <w:pPr>
        <w:pStyle w:val="western"/>
        <w:numPr>
          <w:ilvl w:val="0"/>
          <w:numId w:val="3"/>
        </w:numPr>
        <w:spacing w:before="48" w:beforeAutospacing="0" w:after="48" w:afterAutospacing="0"/>
        <w:ind w:left="120"/>
      </w:pPr>
      <w:r>
        <w:t>Для решения вопроса о необходимости госпитализации, профиле отделения сначала необходимо обратиться к участковому врачу по месту жительства</w:t>
      </w:r>
    </w:p>
    <w:p w14:paraId="13004C26" w14:textId="77777777" w:rsidR="00D0777F" w:rsidRDefault="00D0777F" w:rsidP="00D0777F">
      <w:pPr>
        <w:pStyle w:val="western"/>
        <w:numPr>
          <w:ilvl w:val="0"/>
          <w:numId w:val="3"/>
        </w:numPr>
        <w:spacing w:before="48" w:beforeAutospacing="0" w:after="48" w:afterAutospacing="0"/>
        <w:ind w:left="120"/>
      </w:pPr>
      <w:r>
        <w:t xml:space="preserve">Сотрудники </w:t>
      </w:r>
      <w:proofErr w:type="spellStart"/>
      <w:r>
        <w:t>оргметодотдела</w:t>
      </w:r>
      <w:proofErr w:type="spellEnd"/>
      <w:r>
        <w:t xml:space="preserve"> Областного госпиталя выписывают путевки на лечение </w:t>
      </w:r>
      <w:proofErr w:type="gramStart"/>
      <w:r>
        <w:t>пациентам  "</w:t>
      </w:r>
      <w:proofErr w:type="gramEnd"/>
      <w:r>
        <w:t>КОВ", согласно полученным спискам-заявкам с территорий области от врачей, ответственных за медицинскую помощь ветеранам</w:t>
      </w:r>
    </w:p>
    <w:p w14:paraId="0D75F84B" w14:textId="77777777" w:rsidR="00D0777F" w:rsidRDefault="00D0777F" w:rsidP="00D0777F">
      <w:pPr>
        <w:pStyle w:val="western"/>
        <w:numPr>
          <w:ilvl w:val="0"/>
          <w:numId w:val="3"/>
        </w:numPr>
        <w:spacing w:before="48" w:beforeAutospacing="0" w:after="48" w:afterAutospacing="0"/>
        <w:ind w:left="120"/>
      </w:pPr>
      <w:r>
        <w:t>Списки и очередность на лечение ведутся медицинскими работниками по месту жительства пациентов</w:t>
      </w:r>
    </w:p>
    <w:p w14:paraId="01C3085A" w14:textId="77777777" w:rsidR="00D0777F" w:rsidRDefault="00D0777F" w:rsidP="00D0777F">
      <w:pPr>
        <w:pStyle w:val="western"/>
        <w:numPr>
          <w:ilvl w:val="0"/>
          <w:numId w:val="3"/>
        </w:numPr>
        <w:spacing w:before="48" w:beforeAutospacing="0" w:after="48" w:afterAutospacing="0"/>
        <w:ind w:left="120"/>
      </w:pPr>
      <w:r>
        <w:t>В отделениях терапевтического профиля Областного госпиталя для выше указанной категории пациентов оказывается только плановая медицинская помощь</w:t>
      </w:r>
    </w:p>
    <w:p w14:paraId="32241387" w14:textId="77777777" w:rsidR="00D0777F" w:rsidRDefault="00D0777F" w:rsidP="00D0777F">
      <w:pPr>
        <w:pStyle w:val="western"/>
        <w:numPr>
          <w:ilvl w:val="0"/>
          <w:numId w:val="3"/>
        </w:numPr>
        <w:spacing w:before="0" w:beforeAutospacing="0" w:after="0" w:afterAutospacing="0"/>
        <w:ind w:left="120"/>
      </w:pPr>
      <w:r>
        <w:lastRenderedPageBreak/>
        <w:t xml:space="preserve">Для пациентов " КОВ" </w:t>
      </w:r>
      <w:proofErr w:type="gramStart"/>
      <w:r>
        <w:t>( жителей</w:t>
      </w:r>
      <w:proofErr w:type="gramEnd"/>
      <w:r>
        <w:t xml:space="preserve"> г. Кемерово) </w:t>
      </w:r>
      <w:proofErr w:type="spellStart"/>
      <w:r>
        <w:t>оргметодотдел</w:t>
      </w:r>
      <w:proofErr w:type="spellEnd"/>
      <w:r>
        <w:t xml:space="preserve"> госпиталя направляет путевки на лечение в ОКГВВ (согласно утвержденной смете) в Городское управление здравоохранения. Затем путевки распределяются по поликлиникам города. </w:t>
      </w:r>
      <w:r>
        <w:rPr>
          <w:sz w:val="18"/>
          <w:szCs w:val="18"/>
        </w:rPr>
        <w:t> </w:t>
      </w:r>
    </w:p>
    <w:p w14:paraId="2D0DE9AE" w14:textId="77777777" w:rsidR="00D0777F" w:rsidRDefault="00D0777F" w:rsidP="00D0777F">
      <w:pPr>
        <w:pStyle w:val="a6"/>
        <w:spacing w:before="240" w:beforeAutospacing="0" w:after="240" w:afterAutospacing="0"/>
      </w:pPr>
      <w:r>
        <w:t> </w:t>
      </w:r>
    </w:p>
    <w:p w14:paraId="09CA7535" w14:textId="77777777" w:rsidR="00D0777F" w:rsidRDefault="00D0777F" w:rsidP="00D0777F">
      <w:pPr>
        <w:pStyle w:val="a6"/>
        <w:spacing w:before="240" w:beforeAutospacing="0" w:after="240" w:afterAutospacing="0"/>
      </w:pPr>
      <w:r>
        <w:t> </w:t>
      </w:r>
    </w:p>
    <w:p w14:paraId="4219FCF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8DA"/>
    <w:multiLevelType w:val="multilevel"/>
    <w:tmpl w:val="49BA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30D07"/>
    <w:multiLevelType w:val="multilevel"/>
    <w:tmpl w:val="1366AE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4CF6EE0"/>
    <w:multiLevelType w:val="multilevel"/>
    <w:tmpl w:val="A58E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70"/>
    <w:rsid w:val="00090570"/>
    <w:rsid w:val="007914E2"/>
    <w:rsid w:val="00D0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ED919-12F4-4267-AEC8-9D289B9C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-info">
    <w:name w:val="important-info"/>
    <w:basedOn w:val="a"/>
    <w:rsid w:val="00D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777F"/>
    <w:rPr>
      <w:b/>
      <w:bCs/>
    </w:rPr>
  </w:style>
  <w:style w:type="character" w:styleId="a4">
    <w:name w:val="Emphasis"/>
    <w:basedOn w:val="a0"/>
    <w:uiPriority w:val="20"/>
    <w:qFormat/>
    <w:rsid w:val="00D0777F"/>
    <w:rPr>
      <w:i/>
      <w:iCs/>
    </w:rPr>
  </w:style>
  <w:style w:type="character" w:styleId="a5">
    <w:name w:val="Hyperlink"/>
    <w:basedOn w:val="a0"/>
    <w:uiPriority w:val="99"/>
    <w:semiHidden/>
    <w:unhideWhenUsed/>
    <w:rsid w:val="00D0777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ach42.ru/Hospital/Login/06becd4b-617d-4930-9749-878c87b864b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2019-07-15T04:04:00Z</dcterms:created>
  <dcterms:modified xsi:type="dcterms:W3CDTF">2019-07-15T04:04:00Z</dcterms:modified>
</cp:coreProperties>
</file>