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25" w:rsidRPr="00656825" w:rsidRDefault="00656825" w:rsidP="00656825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b/>
          <w:bCs/>
          <w:color w:val="0076A4"/>
          <w:sz w:val="24"/>
          <w:szCs w:val="24"/>
          <w:lang w:eastAsia="ru-RU"/>
        </w:rPr>
        <w:t>Виды оказываемой медицинской помощи:</w:t>
      </w:r>
    </w:p>
    <w:p w:rsidR="00656825" w:rsidRPr="00656825" w:rsidRDefault="00656825" w:rsidP="00656825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b/>
          <w:bCs/>
          <w:color w:val="0076A4"/>
          <w:sz w:val="20"/>
          <w:szCs w:val="20"/>
          <w:lang w:eastAsia="ru-RU"/>
        </w:rPr>
        <w:t>622035, Свердловская область, г. Нижний Тагил, ул. Коминтерна, д. 54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При оказании специализированной, в том числе высокотехнологичной, медицинской помощи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организуются и выполняются следующие работы (услуги): при оказании специализированной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медицинской помощи в условиях дневного стационара по: клинической лабораторной диагностике; организации здравоохранения и общественному здоровью; педиатрии; сестринскому делу в педиатрии; рентгенологии; ультразвуковой диагностике; физиотерапии; функциональной диагностике; эндоскопии; при оказании специализированной медицинской помощи в стационарных условиях по: гастроэнтерологии; диетологии; клинической лабораторной диагностике; лабораторной диагностике; лечебной физкультуре и спортивной медицине; медицинской статистике; медицинскому массажу; неврологии; организации здравоохранения и общественному здоровью; организации сестринского дела;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психиатрии; рентгенологии; сестринскому делу в педиатрии; педиатрии; трансфузиологии;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ультразвуковой диагностике; физиотерапии; функциональной диагностике; эндоскопии. При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 при проведении медицинских экспертиз по: экспертизе временной нетрудоспособности; экспертизе качества.</w:t>
      </w:r>
    </w:p>
    <w:p w:rsidR="00656825" w:rsidRPr="00656825" w:rsidRDefault="00656825" w:rsidP="00656825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b/>
          <w:bCs/>
          <w:color w:val="0076A4"/>
          <w:sz w:val="20"/>
          <w:szCs w:val="20"/>
          <w:lang w:eastAsia="ru-RU"/>
        </w:rPr>
        <w:t>622018, Свердловская область, г. Нижний Тагил, ул. Окунева, д. 32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прививок); лабораторной диагностике; лечебному делу; медицинской статистике; неотложной медицинской помощи; организации сестринского дела; рентгенологии; сестринскому делу; сестринскому делу в педиатрии;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прививок); организации здравоохранения и общественному здоровью; педиатрии; при оказании первичной специализированной медико-санитарной помощи в амбулаторных условиях по: аллергологии и иммунологии; гастроэнтерологии; детской кардиологии; детской хирургии; детской эндокринологии; клинической лабораторной диагностике; неврологии; нефрологии; оториноларингологии (за исключением кохлеарной имплантации); офтальмологии; рентгенологии; травматологии и ортопедии; ультразвуковой диагностике; функциональной диагностике; эндоскопии.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медицинским осмотрам профилактическим; при проведении медицинских экспертиз по: экспертизе временной нетрудоспособности; экспертизе качества медицинской помощи.</w:t>
      </w:r>
    </w:p>
    <w:p w:rsidR="00656825" w:rsidRPr="00656825" w:rsidRDefault="00656825" w:rsidP="00656825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b/>
          <w:bCs/>
          <w:color w:val="0076A4"/>
          <w:sz w:val="20"/>
          <w:szCs w:val="20"/>
          <w:lang w:eastAsia="ru-RU"/>
        </w:rPr>
        <w:t>622012, Свердловская область, г. Нижний Тагил, ул. Сурикова, д. 18/ 1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делу; медицинскому массажу; сестринскому делу в педиатрии; физиотерапии; при оказании первичной врачебной медико-санитарной помощи в амбулаторных условиях по: педиатрии.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656825" w:rsidRPr="00656825" w:rsidRDefault="00656825" w:rsidP="00656825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b/>
          <w:bCs/>
          <w:color w:val="0076A4"/>
          <w:sz w:val="20"/>
          <w:szCs w:val="20"/>
          <w:lang w:eastAsia="ru-RU"/>
        </w:rPr>
        <w:t>622018, Свердловская область, г. Нижний Тагил, пр. Ленинградский, д. 5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br/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стоматологии; стоматологии профилактической; при оказании первичной врачебной медико-санитарной помощи в амбулаторных условиях по: педиатрии;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дерматовенерологии; детской урологии-андрологии; психотерапии; стоматологии детской. При оказании паллиативной медицинской помощи организуются и выполняются следующие работы 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lastRenderedPageBreak/>
        <w:t>(услуги): при оказании паллиативной медицинской помощи в амбулаторных условиях по: педиатрии.</w:t>
      </w:r>
    </w:p>
    <w:p w:rsidR="00656825" w:rsidRPr="00656825" w:rsidRDefault="00656825" w:rsidP="0065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b/>
          <w:bCs/>
          <w:color w:val="0076A4"/>
          <w:sz w:val="20"/>
          <w:szCs w:val="20"/>
          <w:lang w:eastAsia="ru-RU"/>
        </w:rPr>
        <w:t>622042, Свердловская область, г. Нижний Тагил, ул. Победы, д. 42</w:t>
      </w:r>
    </w:p>
    <w:p w:rsidR="00656825" w:rsidRPr="00656825" w:rsidRDefault="00656825" w:rsidP="00656825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softHyphen/>
        <w:t>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прививок); лабораторной диагностике; лечебному делу; медицинской статистике; медицинскому массажу; неотложной медицинской помощи; сестринскому делу; сестринскому делу в педиатрии; физиотерапии;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прививок); педиатрии; при оказании первичной врачебной медико-санитарной помощи в условиях дневного стационара по: педиатрии; при оказании первичной специализированной медико-санитарной помощи в амбулаторных условиях по: детской хирургии; кардиологии; неврологии; оториноларингологии (за исключением кохлеарной имплантации); офтальмологии; психотерапии; пульмонологии; травматологии и ортопедии; ультразвуковой диагностике; физиотерапии.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656825" w:rsidRPr="00656825" w:rsidRDefault="00656825" w:rsidP="00656825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656825" w:rsidRPr="00656825" w:rsidRDefault="00656825" w:rsidP="0065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b/>
          <w:bCs/>
          <w:color w:val="0076A4"/>
          <w:sz w:val="20"/>
          <w:szCs w:val="20"/>
          <w:lang w:eastAsia="ru-RU"/>
        </w:rPr>
        <w:t>622042, Свердловская область, г. Нижний Тагил, ул. Карла Либкнехта, д. 35</w:t>
      </w:r>
    </w:p>
    <w:p w:rsidR="00656825" w:rsidRPr="00656825" w:rsidRDefault="00656825" w:rsidP="0065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  <w:lang w:eastAsia="ru-RU"/>
        </w:rPr>
        <w:t>При оказании первичной, в том числе доврачебной, врачебной и специализированной, медико-</w:t>
      </w:r>
      <w:r w:rsidRPr="00656825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  <w:lang w:eastAsia="ru-RU"/>
        </w:rPr>
        <w:softHyphen/>
        <w:t>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диагностике; лечебной физкультуре; медицинской статистике; медицинскому массажу; организации сестринского дела; паразитологии; рентгенологии; стоматологии; сестринскому делу; сестринскому делу в педиатрии; физиотерапии; функциональной диагностике; при оказании первичной специализированной медико-санитарной помощи в амбулаторных условиях по: аллергологии и иммунологии; детской кардиологии; клинической лабораторной диагностике; ревматологии; рентгенологии; ультразвуковой диагностике; функциональной диагностике; эндоскопии; при оказании первичной специализированной медико-санитарной помощи в условиях дневного стационара по: аллергологии и иммунологии; детской кардиологии; неврологии; пульмонологии.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ревматологии; при оказании специализированной медицинской помощи в стационарных условиях по: аллергологии и иммунологии; анестезиологии и реаниматологии; гастроэнтерологии; кардиологии; клинической лабораторной диагностике; лечебной физкультуре; медицинской статистике; медицинскому массажу; неврологии; неонатологии; организации здравоохранения и общественному здоровью; организации сестринского дела; педиатрии; ревматологии; рентгенологии; сестринскому делу; сестринскому делу в педиатрии; трансфузиологии; ультразвуковой диагностике; физиотерапии; функциональной диагностике; эндоскопии.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656825" w:rsidRPr="00656825" w:rsidRDefault="00656825" w:rsidP="0065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</w:p>
    <w:p w:rsidR="00656825" w:rsidRPr="00656825" w:rsidRDefault="00656825" w:rsidP="0065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b/>
          <w:bCs/>
          <w:color w:val="0076A4"/>
          <w:sz w:val="20"/>
          <w:szCs w:val="20"/>
          <w:lang w:eastAsia="ru-RU"/>
        </w:rPr>
        <w:t>622002, Свердловская область, г. Нижний Тагил, ул. Черных, д. 28</w:t>
      </w:r>
    </w:p>
    <w:p w:rsidR="00656825" w:rsidRPr="00656825" w:rsidRDefault="00656825" w:rsidP="0065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  <w:lang w:eastAsia="ru-RU"/>
        </w:rPr>
        <w:t xml:space="preserve">При оказании первичной, в том числе доврачебной, врачебной и специализированной, медико- 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прививок); лабораторному делу; лабораторной диагностике; лечебному делу; медицинской статистике; неотложной медицинской помощи; организации сестринского дела; паразитологии; рентгенологии; сестринскому делу; сестринскому делу в педиатрии;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помощи; организации здравоохранения и общественному здоровью; педиатрии; при оказании первичной специализированной медико-санитарной помощи в </w:t>
      </w:r>
      <w:r w:rsidRPr="00656825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  <w:lang w:eastAsia="ru-RU"/>
        </w:rPr>
        <w:lastRenderedPageBreak/>
        <w:t>амбулаторных условиях по: акушерству и гинекологии (за исключением использования вспомогательных репродуктивных технологий); детской эндокринологии; детской кардиологии; детской урологии-андрологии; детской хирургии; клинической лабораторной диагностике; неврологии; нефрологии; оториноларингологии (за исключением кохлеарной имплантации); офтальмологии; ревматологии; рентгенологии; травматологии и ортопедии; ультразвуковой диагностике; функциональной диагностике.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профилактическим,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656825" w:rsidRPr="00656825" w:rsidRDefault="00656825" w:rsidP="0065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</w:p>
    <w:p w:rsidR="00656825" w:rsidRPr="00656825" w:rsidRDefault="00656825" w:rsidP="00656825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b/>
          <w:bCs/>
          <w:color w:val="0076A4"/>
          <w:sz w:val="20"/>
          <w:szCs w:val="20"/>
          <w:lang w:eastAsia="ru-RU"/>
        </w:rPr>
        <w:t>622034, Свердловская область, г. Нижний Тагил, ул. Карла Маркса, д. 36</w:t>
      </w:r>
    </w:p>
    <w:p w:rsidR="00656825" w:rsidRPr="00656825" w:rsidRDefault="00656825" w:rsidP="00656825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softHyphen/>
        <w:t>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прививок); лабораторному делу; лабораторной диагностике; лечебному делу; медицинскому массажу; медицинской статистике; организации сестринского дела; паразитологии; сестринскому делу; сестринскому делу в педиатрии; физиотерапии;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прививок); организации здравоохранения и общественному здоровью; педиатрии; при оказании первичной врачебной медико-санитарной помощи в условиях дневного стационара по: педиатрии; при оказании первичной специализированной медико-санитарной помощи в амбулаторных условиях по: детской кардиологии; детской хирургии; клинической лабораторной диагностике; неврологии; оториноларингологии (за исключением кохлеарной имплантации); офтальмологии; ультразвуковой диагностике; физиотерапии; функциональной диагностике; хирургии.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профилактическим;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656825" w:rsidRPr="00656825" w:rsidRDefault="00656825" w:rsidP="0065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</w:p>
    <w:p w:rsidR="00656825" w:rsidRPr="00656825" w:rsidRDefault="00656825" w:rsidP="0065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b/>
          <w:bCs/>
          <w:color w:val="0076A4"/>
          <w:sz w:val="20"/>
          <w:szCs w:val="20"/>
          <w:lang w:eastAsia="ru-RU"/>
        </w:rPr>
        <w:t>622015, Свердловская область, г. Нижний Тагил, ул. Курортная, д. 18</w:t>
      </w:r>
    </w:p>
    <w:p w:rsidR="00656825" w:rsidRPr="00656825" w:rsidRDefault="00656825" w:rsidP="0065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  <w:lang w:eastAsia="ru-RU"/>
        </w:rPr>
        <w:t>При оказании первичной, в том числе доврачебной, врачебной и специализированной, медико</w:t>
      </w:r>
      <w:r w:rsidRPr="00656825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  <w:lang w:eastAsia="ru-RU"/>
        </w:rPr>
        <w:softHyphen/>
        <w:t>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прививок); сестринскому делу; сестринскому делу в педиатрии; физиотерапии; при оказании первичной врачебной медико-санитарной помощи в амбулаторных условиях по: вакцинации (проведению профилактических прививок); педиатрии.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656825" w:rsidRPr="00656825" w:rsidRDefault="00656825" w:rsidP="0065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</w:p>
    <w:p w:rsidR="00656825" w:rsidRPr="00656825" w:rsidRDefault="00656825" w:rsidP="0065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b/>
          <w:bCs/>
          <w:color w:val="0076A4"/>
          <w:sz w:val="20"/>
          <w:szCs w:val="20"/>
          <w:lang w:eastAsia="ru-RU"/>
        </w:rPr>
        <w:t>622002, Свердловская область, г. Нижний Тагил, ул. Фрунзе, д. 15</w:t>
      </w:r>
    </w:p>
    <w:p w:rsidR="00656825" w:rsidRPr="00656825" w:rsidRDefault="00656825" w:rsidP="0065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  <w:lang w:eastAsia="ru-RU"/>
        </w:rPr>
        <w:t>При оказании первичной, в том числе доврачебной, врачебной и специализированной, медико-</w:t>
      </w:r>
      <w:r w:rsidRPr="00656825">
        <w:rPr>
          <w:rFonts w:ascii="Tahoma" w:eastAsia="Times New Roman" w:hAnsi="Tahoma" w:cs="Tahoma"/>
          <w:color w:val="4D4D4D"/>
          <w:sz w:val="20"/>
          <w:szCs w:val="20"/>
          <w:shd w:val="clear" w:color="auto" w:fill="FFFFFF"/>
          <w:lang w:eastAsia="ru-RU"/>
        </w:rPr>
        <w:softHyphen/>
        <w:t>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лечебной физкультуре; медицинскому массажу; физиотерапии; при оказании первичной специализированной медико-санитарной помощи в амбулаторных условиях по: физиотерапии.</w:t>
      </w:r>
    </w:p>
    <w:p w:rsidR="00656825" w:rsidRPr="00656825" w:rsidRDefault="00656825" w:rsidP="0065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</w:p>
    <w:p w:rsidR="00656825" w:rsidRPr="00656825" w:rsidRDefault="00656825" w:rsidP="0065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b/>
          <w:bCs/>
          <w:color w:val="0076A4"/>
          <w:sz w:val="20"/>
          <w:szCs w:val="20"/>
          <w:lang w:eastAsia="ru-RU"/>
        </w:rPr>
        <w:t>622002, Свердловская область, г. Нижний Тагил, ул. Кузнецкого, д. 10</w:t>
      </w:r>
    </w:p>
    <w:p w:rsidR="00656825" w:rsidRPr="00656825" w:rsidRDefault="00656825" w:rsidP="00656825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softHyphen/>
        <w:t xml:space="preserve">санитарной помощи организуются и выполняются следующие работы (услуги): при оказании первичной специализированной медико-санитарной помощи в условиях дневного стационара по: оториноларингологии (за исключением кохлеарной имплантации).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анестезиологии и реаниматологии; диетологии; детской урологии-андрологии; детской хирургии; клинической лабораторной диагностике; клинической фармакологии; лабораторной диагностике; медицинской статистике; медицинскому массажу; нефрологии; операционному делу; организации сестринского дела; рентгенологии; сестринскому 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lastRenderedPageBreak/>
        <w:t>делу; сестринскому делу в педиатрии; трансфузиологии; организации здравоохранения и общественному здоровью; оториноларингологии (за исключением кохлеарной имплантации); педиатрии; ультразвуковой диагностике; физиотерапии; функциональной диагностике; эндоскопии;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656825" w:rsidRPr="00656825" w:rsidRDefault="00656825" w:rsidP="00656825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656825" w:rsidRPr="00656825" w:rsidRDefault="00656825" w:rsidP="0065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b/>
          <w:bCs/>
          <w:color w:val="0076A4"/>
          <w:sz w:val="20"/>
          <w:szCs w:val="20"/>
          <w:lang w:eastAsia="ru-RU"/>
        </w:rPr>
        <w:t>622005, Свердловская область, г. Нижний Тагил, ул. Балакинская, д. 16</w:t>
      </w:r>
    </w:p>
    <w:p w:rsidR="00656825" w:rsidRPr="00656825" w:rsidRDefault="00656825" w:rsidP="00656825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softHyphen/>
        <w:t>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дезинфектологии; лечебному делу; медицинской статистике; неотложной медицинской помощи; организации сестринского дела; рентгенологии; сестринскому делу; сестринскому делу в педиатрии; физиотерапии; 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помощи; организации здравоохранения и общественному здоровью; педиатрии; при оказании первичной врачебной медико-санитарной помощи в условиях дневного стационара по: организации здравоохранения и общественному здоровью; педиатрии; при оказании первичной специализированной медико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softHyphen/>
        <w:t>-санитарной помощи в амбулаторных условиях по: акушерству и гинекологии (за исключением использования вспомогательных репродуктивных технологий); детской урологии-андрологии; детской хирургии; инфекционным болезням; оториноларингологии (за исключением кохлеарной имплантации); рентгенологии; травматологии и ортопедии; эндоскопии;</w:t>
      </w:r>
    </w:p>
    <w:p w:rsidR="00656825" w:rsidRPr="00656825" w:rsidRDefault="00656825" w:rsidP="00656825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656825" w:rsidRPr="00656825" w:rsidRDefault="00656825" w:rsidP="00656825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656825" w:rsidRPr="00656825" w:rsidRDefault="00656825" w:rsidP="00656825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b/>
          <w:bCs/>
          <w:color w:val="0076A4"/>
          <w:sz w:val="20"/>
          <w:szCs w:val="20"/>
          <w:lang w:eastAsia="ru-RU"/>
        </w:rPr>
        <w:t>622005, Свердловская область, г. Нижний Тагил, ул. Балакинская, д. 14</w:t>
      </w:r>
    </w:p>
    <w:p w:rsidR="00656825" w:rsidRPr="00656825" w:rsidRDefault="00656825" w:rsidP="00656825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медико-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softHyphen/>
        <w:t>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диагностике; медицинскому массажу; сестринскому делу; сестринскому делу в педиатрии; физиотерапии; функциональной диагностике; при оказании первичной специализированной медико-санитарной помощи в амбулаторных условиях по: детской кардиологии; детской эндокринологии; клинической лабораторной диагностике; неврологии; офтальмологии; пульмонологии; ультразвуковой диагностике; физиотерапии; функциональной диагностике.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медицинским осмотрам профилактическим;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656825" w:rsidRPr="00656825" w:rsidRDefault="00656825" w:rsidP="00656825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656825" w:rsidRPr="00656825" w:rsidRDefault="00656825" w:rsidP="006568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b/>
          <w:bCs/>
          <w:color w:val="0076A4"/>
          <w:sz w:val="20"/>
          <w:szCs w:val="20"/>
          <w:lang w:eastAsia="ru-RU"/>
        </w:rPr>
        <w:t>622049, Свердловская область, г. Нижний Тагил, ул. Тагилстроевская, д. 4</w:t>
      </w:r>
    </w:p>
    <w:p w:rsidR="00656825" w:rsidRPr="00656825" w:rsidRDefault="00656825" w:rsidP="00656825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При оказании первичной, в том числе доврачебной, врачебной и специализированной, медико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softHyphen/>
        <w:t>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дезинфектологии; лабораторной диагностике; лечебной физкультуре; лечебному делу; медицинской статистике; медицинскому массажу; неотложной медицинской помощи; организации сестринского дела; паразитологии; рентгенологии; сестринскому делу; сестринскому делу в педиатрии; стоматологии; физиотерапии; функциональной диагностике; эпидемиологии;</w:t>
      </w:r>
    </w:p>
    <w:p w:rsidR="00656825" w:rsidRPr="00656825" w:rsidRDefault="00656825" w:rsidP="00656825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 xml:space="preserve">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помощи; организации здравоохранения и общественному здоровью; педиатрии; при оказании первичной врачебной медико-санитарной помощи в условиях дневного стационара по: клинической лабораторной диагностике; организации здравоохранения и общественному здоровью; педиатрии;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гастроэнтерологии; дерматовенерологии; детской кардиологии; детской хирургии; детской эндокринологии; инфекционным болезням; клинической лабораторной диагностике; косметологии; лечебной физкультуре и спортивной медицине; неврологии; </w:t>
      </w: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lastRenderedPageBreak/>
        <w:t>организации здравоохранения и общественному здоровью; оториноларингологии (за исключением кохлеарной имплантации); офтальмологии; рентгенологии; стоматологии детской; стоматологии терапевтической; стоматологии хирургической; сурдологии-оториноларингологии; травматологии и ортопедии; ультразвуковой диагностике; физиотерапии; функциональной диагностике; эндоскопии; при оказании первичной специализированной медико-санитарной помощи в условиях дневного стационара по: дерматовенерологии; клинической лабораторной диагностике; лечебной физкультуре и спортивной медицине; неврологии; организации здравоохранения и общественному здоровью; оториноларингологии (За исключением кохлеарной имплантации); рентгенологии; ультразвуковой диагностике; физиотерапии; функциональной диагностике; эндоскопии.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медицинским осмотрам (предрейсовым, послерейсовым); медицинским осмотрам профилактическим; при проведении медицинских экспертиз по: экспертизе качества медицинской помощи; экспертизе временной нетрудоспособности.</w:t>
      </w:r>
    </w:p>
    <w:p w:rsidR="00656825" w:rsidRPr="00656825" w:rsidRDefault="00656825" w:rsidP="00656825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656825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DD5CD5" w:rsidRDefault="00DD5CD5"/>
    <w:sectPr w:rsidR="00DD5CD5" w:rsidSect="00DD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6825"/>
    <w:rsid w:val="00656825"/>
    <w:rsid w:val="00DD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2972</Words>
  <Characters>16944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2019-09-06T03:59:00Z</dcterms:created>
  <dcterms:modified xsi:type="dcterms:W3CDTF">2019-09-06T03:59:00Z</dcterms:modified>
</cp:coreProperties>
</file>