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FB" w:rsidRDefault="000935FB" w:rsidP="000935FB">
      <w:pPr>
        <w:pStyle w:val="a3"/>
        <w:shd w:val="clear" w:color="auto" w:fill="F8F8F8"/>
        <w:jc w:val="center"/>
        <w:rPr>
          <w:rFonts w:ascii="Verdana" w:hAnsi="Verdana"/>
          <w:color w:val="020C22"/>
          <w:sz w:val="21"/>
          <w:szCs w:val="21"/>
        </w:rPr>
      </w:pPr>
      <w:r>
        <w:rPr>
          <w:rStyle w:val="a5"/>
          <w:rFonts w:ascii="Verdana" w:hAnsi="Verdana"/>
          <w:b/>
          <w:bCs/>
          <w:color w:val="020C22"/>
          <w:sz w:val="21"/>
          <w:szCs w:val="21"/>
          <w:u w:val="single"/>
        </w:rPr>
        <w:t>Для всех категорий доноров</w:t>
      </w:r>
    </w:p>
    <w:p w:rsidR="000935FB" w:rsidRDefault="000935FB" w:rsidP="000935FB">
      <w:pPr>
        <w:pStyle w:val="a3"/>
        <w:shd w:val="clear" w:color="auto" w:fill="F8F8F8"/>
        <w:jc w:val="center"/>
        <w:rPr>
          <w:rFonts w:ascii="Verdana" w:hAnsi="Verdana"/>
          <w:color w:val="020C22"/>
          <w:sz w:val="21"/>
          <w:szCs w:val="21"/>
        </w:rPr>
      </w:pPr>
      <w:r>
        <w:rPr>
          <w:rStyle w:val="a5"/>
          <w:rFonts w:ascii="Verdana" w:hAnsi="Verdana"/>
          <w:b/>
          <w:bCs/>
          <w:color w:val="020C22"/>
          <w:sz w:val="21"/>
          <w:szCs w:val="21"/>
        </w:rPr>
        <w:t>государство гарантирует защиту прав и охрану здоровья,</w:t>
      </w:r>
    </w:p>
    <w:p w:rsidR="000935FB" w:rsidRDefault="000935FB" w:rsidP="000935FB">
      <w:pPr>
        <w:pStyle w:val="a3"/>
        <w:shd w:val="clear" w:color="auto" w:fill="F8F8F8"/>
        <w:jc w:val="center"/>
        <w:rPr>
          <w:rFonts w:ascii="Verdana" w:hAnsi="Verdana"/>
          <w:color w:val="020C22"/>
          <w:sz w:val="21"/>
          <w:szCs w:val="21"/>
        </w:rPr>
      </w:pPr>
      <w:r>
        <w:rPr>
          <w:rStyle w:val="a5"/>
          <w:rFonts w:ascii="Verdana" w:hAnsi="Verdana"/>
          <w:b/>
          <w:bCs/>
          <w:color w:val="020C22"/>
          <w:sz w:val="21"/>
          <w:szCs w:val="21"/>
        </w:rPr>
        <w:t>а также предоставляет меры социальной поддержки.</w:t>
      </w:r>
    </w:p>
    <w:p w:rsidR="000935FB" w:rsidRDefault="000935FB" w:rsidP="000935FB">
      <w:pPr>
        <w:pStyle w:val="a3"/>
        <w:shd w:val="clear" w:color="auto" w:fill="F8F8F8"/>
        <w:rPr>
          <w:rFonts w:ascii="Verdana" w:hAnsi="Verdana"/>
          <w:color w:val="020C22"/>
          <w:sz w:val="21"/>
          <w:szCs w:val="21"/>
        </w:rPr>
      </w:pPr>
      <w:r>
        <w:rPr>
          <w:rStyle w:val="a5"/>
          <w:rFonts w:ascii="Verdana" w:hAnsi="Verdana"/>
          <w:b/>
          <w:bCs/>
          <w:color w:val="020C22"/>
          <w:sz w:val="21"/>
          <w:szCs w:val="21"/>
        </w:rPr>
        <w:t>- ст.186 Трудового кодекса Российской Федерации от 30 декабря 2001года №197-ФЗ </w:t>
      </w:r>
      <w:r>
        <w:rPr>
          <w:rFonts w:ascii="Verdana" w:hAnsi="Verdana"/>
          <w:color w:val="020C22"/>
          <w:sz w:val="21"/>
          <w:szCs w:val="21"/>
        </w:rPr>
        <w:t>предусмотрено освобождение от работы в день сдачи крови и ее компонентов, а также в день связанного с этим медицинского обследования.</w:t>
      </w:r>
    </w:p>
    <w:p w:rsidR="000935FB" w:rsidRDefault="000935FB" w:rsidP="000935FB">
      <w:pPr>
        <w:pStyle w:val="a3"/>
        <w:shd w:val="clear" w:color="auto" w:fill="F8F8F8"/>
        <w:rPr>
          <w:rFonts w:ascii="Verdana" w:hAnsi="Verdana"/>
          <w:color w:val="020C22"/>
          <w:sz w:val="21"/>
          <w:szCs w:val="21"/>
        </w:rPr>
      </w:pPr>
      <w:r>
        <w:rPr>
          <w:rFonts w:ascii="Verdana" w:hAnsi="Verdana"/>
          <w:color w:val="020C22"/>
          <w:sz w:val="21"/>
          <w:szCs w:val="21"/>
        </w:rPr>
        <w:t>В случае, если по соглашению с работодателем работник в день сдачи крови и ее компонентов вышел на работу (за исключением тяжелых работ и работ с вредными и (или) опасными условиями труда, когда выход работника на работу в этот день невозможен), ему предоставляется по его желанию другой день отдыха.</w:t>
      </w:r>
    </w:p>
    <w:p w:rsidR="000935FB" w:rsidRDefault="000935FB" w:rsidP="000935FB">
      <w:pPr>
        <w:pStyle w:val="a3"/>
        <w:shd w:val="clear" w:color="auto" w:fill="F8F8F8"/>
        <w:rPr>
          <w:rFonts w:ascii="Verdana" w:hAnsi="Verdana"/>
          <w:color w:val="020C22"/>
          <w:sz w:val="21"/>
          <w:szCs w:val="21"/>
        </w:rPr>
      </w:pPr>
      <w:r>
        <w:rPr>
          <w:rFonts w:ascii="Verdana" w:hAnsi="Verdana"/>
          <w:color w:val="020C22"/>
          <w:sz w:val="21"/>
          <w:szCs w:val="21"/>
        </w:rPr>
        <w:t>В случае сдачи крови и ее компонентов в период ежегодного оплачиваемого отпуска, в выходной или нерабочий праздничный день работнику по его желанию предоставляется другой день отдыха.</w:t>
      </w:r>
    </w:p>
    <w:p w:rsidR="000935FB" w:rsidRDefault="000935FB" w:rsidP="000935FB">
      <w:pPr>
        <w:pStyle w:val="a3"/>
        <w:shd w:val="clear" w:color="auto" w:fill="F8F8F8"/>
        <w:rPr>
          <w:rFonts w:ascii="Verdana" w:hAnsi="Verdana"/>
          <w:color w:val="020C22"/>
          <w:sz w:val="21"/>
          <w:szCs w:val="21"/>
        </w:rPr>
      </w:pPr>
      <w:r>
        <w:rPr>
          <w:rFonts w:ascii="Verdana" w:hAnsi="Verdana"/>
          <w:color w:val="020C22"/>
          <w:sz w:val="21"/>
          <w:szCs w:val="21"/>
        </w:rPr>
        <w:t>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0935FB" w:rsidRDefault="000935FB" w:rsidP="000935FB">
      <w:pPr>
        <w:pStyle w:val="a3"/>
        <w:shd w:val="clear" w:color="auto" w:fill="F8F8F8"/>
        <w:rPr>
          <w:rFonts w:ascii="Verdana" w:hAnsi="Verdana"/>
          <w:color w:val="020C22"/>
          <w:sz w:val="21"/>
          <w:szCs w:val="21"/>
        </w:rPr>
      </w:pPr>
      <w:r>
        <w:rPr>
          <w:rFonts w:ascii="Verdana" w:hAnsi="Verdana"/>
          <w:color w:val="020C22"/>
          <w:sz w:val="21"/>
          <w:szCs w:val="21"/>
        </w:rPr>
        <w:t>При сдаче крови и ее компонентов работодатель сохраняет за работником его средний заработок за дни сдачи и предоставленные в связи с этим дни отдыха.</w:t>
      </w:r>
    </w:p>
    <w:p w:rsidR="000935FB" w:rsidRDefault="000935FB" w:rsidP="000935FB">
      <w:pPr>
        <w:pStyle w:val="a3"/>
        <w:shd w:val="clear" w:color="auto" w:fill="F8F8F8"/>
        <w:rPr>
          <w:rFonts w:ascii="Verdana" w:hAnsi="Verdana"/>
          <w:color w:val="020C22"/>
          <w:sz w:val="21"/>
          <w:szCs w:val="21"/>
        </w:rPr>
      </w:pPr>
      <w:r>
        <w:rPr>
          <w:rFonts w:ascii="Verdana" w:hAnsi="Verdana"/>
          <w:color w:val="020C22"/>
          <w:sz w:val="21"/>
          <w:szCs w:val="21"/>
        </w:rPr>
        <w:t>- в соответствии с </w:t>
      </w:r>
      <w:r>
        <w:rPr>
          <w:rStyle w:val="a5"/>
          <w:rFonts w:ascii="Verdana" w:hAnsi="Verdana"/>
          <w:b/>
          <w:bCs/>
          <w:color w:val="020C22"/>
          <w:sz w:val="21"/>
          <w:szCs w:val="21"/>
        </w:rPr>
        <w:t>Федеральным законом от 20.07.2012года №125-ФЗ "О донорстве крови и ее компонентов":</w:t>
      </w:r>
    </w:p>
    <w:p w:rsidR="000935FB" w:rsidRDefault="000935FB" w:rsidP="000935FB">
      <w:pPr>
        <w:pStyle w:val="a3"/>
        <w:shd w:val="clear" w:color="auto" w:fill="F8F8F8"/>
        <w:rPr>
          <w:rFonts w:ascii="Verdana" w:hAnsi="Verdana"/>
          <w:color w:val="020C22"/>
          <w:sz w:val="21"/>
          <w:szCs w:val="21"/>
        </w:rPr>
      </w:pPr>
      <w:r>
        <w:rPr>
          <w:rFonts w:ascii="Verdana" w:hAnsi="Verdana"/>
          <w:color w:val="020C22"/>
          <w:sz w:val="21"/>
          <w:szCs w:val="21"/>
        </w:rPr>
        <w:t>1. В день сдачи крови и (или) ее компонентов донор, безвозмездно сдавший кровь и (или) ее компоненты, обеспечивается бесплатным питанием за счет организации, осуществляющей деятельность по заготовке донорской крови и ее компонентов.</w:t>
      </w:r>
    </w:p>
    <w:p w:rsidR="000935FB" w:rsidRDefault="000935FB" w:rsidP="000935FB">
      <w:pPr>
        <w:pStyle w:val="a3"/>
        <w:shd w:val="clear" w:color="auto" w:fill="F8F8F8"/>
        <w:rPr>
          <w:rFonts w:ascii="Verdana" w:hAnsi="Verdana"/>
          <w:color w:val="020C22"/>
          <w:sz w:val="21"/>
          <w:szCs w:val="21"/>
        </w:rPr>
      </w:pPr>
      <w:r>
        <w:rPr>
          <w:rFonts w:ascii="Verdana" w:hAnsi="Verdana"/>
          <w:color w:val="020C22"/>
          <w:sz w:val="21"/>
          <w:szCs w:val="21"/>
        </w:rPr>
        <w:t>2. Замена бесплатного питания денежной компенсацией не допускается, за исключением случаев, установленных в соответствии с пунктом 6 части 2 статьи 9 указанного Федерального закона.</w:t>
      </w:r>
    </w:p>
    <w:p w:rsidR="000935FB" w:rsidRDefault="000935FB" w:rsidP="000935FB">
      <w:pPr>
        <w:pStyle w:val="a3"/>
        <w:shd w:val="clear" w:color="auto" w:fill="F8F8F8"/>
        <w:rPr>
          <w:rFonts w:ascii="Verdana" w:hAnsi="Verdana"/>
          <w:color w:val="020C22"/>
          <w:sz w:val="21"/>
          <w:szCs w:val="21"/>
        </w:rPr>
      </w:pPr>
      <w:r>
        <w:rPr>
          <w:rFonts w:ascii="Verdana" w:hAnsi="Verdana"/>
          <w:color w:val="020C22"/>
          <w:sz w:val="21"/>
          <w:szCs w:val="21"/>
        </w:rPr>
        <w:t>3. Донору, безвозмездно сдавшему кровь и (или) ее компоненты в течение года в объеме, равном двум максимально допустимым дозам крови и (или) ее компонентов, предоставляется право на первоочередное приобретение по месту работы или учебы льготных путевок на санаторно-курортное лечение. Объем максимально допустимой дозы крови и (или) ее компонентов определяется врачом при медицинском обследовании донора. </w:t>
      </w:r>
    </w:p>
    <w:p w:rsidR="000935FB" w:rsidRDefault="000935FB" w:rsidP="000935FB">
      <w:pPr>
        <w:pStyle w:val="a3"/>
        <w:shd w:val="clear" w:color="auto" w:fill="F8F8F8"/>
        <w:jc w:val="center"/>
        <w:rPr>
          <w:rFonts w:ascii="Verdana" w:hAnsi="Verdana"/>
          <w:color w:val="020C22"/>
          <w:sz w:val="21"/>
          <w:szCs w:val="21"/>
        </w:rPr>
      </w:pPr>
      <w:r>
        <w:rPr>
          <w:rStyle w:val="a5"/>
          <w:rFonts w:ascii="Verdana" w:hAnsi="Verdana"/>
          <w:b/>
          <w:bCs/>
          <w:color w:val="020C22"/>
          <w:sz w:val="21"/>
          <w:szCs w:val="21"/>
          <w:u w:val="single"/>
        </w:rPr>
        <w:t>Лица, награжденные знаками</w:t>
      </w:r>
    </w:p>
    <w:p w:rsidR="000935FB" w:rsidRDefault="000935FB" w:rsidP="000935FB">
      <w:pPr>
        <w:pStyle w:val="a3"/>
        <w:shd w:val="clear" w:color="auto" w:fill="F8F8F8"/>
        <w:jc w:val="center"/>
        <w:rPr>
          <w:rFonts w:ascii="Verdana" w:hAnsi="Verdana"/>
          <w:color w:val="020C22"/>
          <w:sz w:val="21"/>
          <w:szCs w:val="21"/>
        </w:rPr>
      </w:pPr>
      <w:r>
        <w:rPr>
          <w:rStyle w:val="a5"/>
          <w:rFonts w:ascii="Verdana" w:hAnsi="Verdana"/>
          <w:b/>
          <w:bCs/>
          <w:color w:val="020C22"/>
          <w:sz w:val="21"/>
          <w:szCs w:val="21"/>
          <w:u w:val="single"/>
        </w:rPr>
        <w:t>"Почетный донор России" или "Почетный донор СССР"</w:t>
      </w:r>
    </w:p>
    <w:p w:rsidR="000935FB" w:rsidRDefault="000935FB" w:rsidP="000935FB">
      <w:pPr>
        <w:pStyle w:val="a3"/>
        <w:shd w:val="clear" w:color="auto" w:fill="F8F8F8"/>
        <w:rPr>
          <w:rFonts w:ascii="Verdana" w:hAnsi="Verdana"/>
          <w:color w:val="020C22"/>
          <w:sz w:val="21"/>
          <w:szCs w:val="21"/>
        </w:rPr>
      </w:pPr>
      <w:r>
        <w:rPr>
          <w:rFonts w:ascii="Verdana" w:hAnsi="Verdana"/>
          <w:color w:val="020C22"/>
          <w:sz w:val="21"/>
          <w:szCs w:val="21"/>
        </w:rPr>
        <w:t>Доноры, сдавшие безвозмездно кровь и (или) ее компоненты (за исключением плазмы крови) сорок и более раз или плазму крови шестьдесят и более раз, награждаются нагрудным знаком "Почетный донор России" в порядке, установленном Правительством Российской Федерации, и имеют право на следующие меры социальной поддержки:</w:t>
      </w:r>
    </w:p>
    <w:p w:rsidR="000935FB" w:rsidRDefault="000935FB" w:rsidP="000935FB">
      <w:pPr>
        <w:pStyle w:val="a3"/>
        <w:shd w:val="clear" w:color="auto" w:fill="F8F8F8"/>
        <w:rPr>
          <w:rFonts w:ascii="Verdana" w:hAnsi="Verdana"/>
          <w:color w:val="020C22"/>
          <w:sz w:val="21"/>
          <w:szCs w:val="21"/>
        </w:rPr>
      </w:pPr>
      <w:r>
        <w:rPr>
          <w:rStyle w:val="a5"/>
          <w:rFonts w:ascii="Verdana" w:hAnsi="Verdana"/>
          <w:color w:val="020C22"/>
          <w:sz w:val="21"/>
          <w:szCs w:val="21"/>
        </w:rPr>
        <w:lastRenderedPageBreak/>
        <w:t>1) предоставление ежегодного оплачиваемого отпуска в удобное для них время года в соответствии с трудовым законодательством;</w:t>
      </w:r>
    </w:p>
    <w:p w:rsidR="000935FB" w:rsidRDefault="000935FB" w:rsidP="000935FB">
      <w:pPr>
        <w:pStyle w:val="a3"/>
        <w:shd w:val="clear" w:color="auto" w:fill="F8F8F8"/>
        <w:rPr>
          <w:rFonts w:ascii="Verdana" w:hAnsi="Verdana"/>
          <w:color w:val="020C22"/>
          <w:sz w:val="21"/>
          <w:szCs w:val="21"/>
        </w:rPr>
      </w:pPr>
      <w:r>
        <w:rPr>
          <w:rStyle w:val="a5"/>
          <w:rFonts w:ascii="Verdana" w:hAnsi="Verdana"/>
          <w:color w:val="020C22"/>
          <w:sz w:val="21"/>
          <w:szCs w:val="21"/>
        </w:rPr>
        <w:t>2) 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программы государственных гарантий оказания гражданам Российской Федерации бесплатной медицинской помощи;</w:t>
      </w:r>
    </w:p>
    <w:p w:rsidR="000935FB" w:rsidRDefault="000935FB" w:rsidP="000935FB">
      <w:pPr>
        <w:pStyle w:val="a3"/>
        <w:shd w:val="clear" w:color="auto" w:fill="F8F8F8"/>
        <w:rPr>
          <w:rFonts w:ascii="Verdana" w:hAnsi="Verdana"/>
          <w:color w:val="020C22"/>
          <w:sz w:val="21"/>
          <w:szCs w:val="21"/>
        </w:rPr>
      </w:pPr>
      <w:r>
        <w:rPr>
          <w:rStyle w:val="a5"/>
          <w:rFonts w:ascii="Verdana" w:hAnsi="Verdana"/>
          <w:color w:val="020C22"/>
          <w:sz w:val="21"/>
          <w:szCs w:val="21"/>
        </w:rPr>
        <w:t>3) первоочередное приобретение по месту работы или учебы льготных путевок на санаторно-курортное лечение;</w:t>
      </w:r>
    </w:p>
    <w:p w:rsidR="000935FB" w:rsidRDefault="000935FB" w:rsidP="000935FB">
      <w:pPr>
        <w:pStyle w:val="a3"/>
        <w:shd w:val="clear" w:color="auto" w:fill="F8F8F8"/>
        <w:rPr>
          <w:rFonts w:ascii="Verdana" w:hAnsi="Verdana"/>
          <w:color w:val="020C22"/>
          <w:sz w:val="21"/>
          <w:szCs w:val="21"/>
        </w:rPr>
      </w:pPr>
      <w:r>
        <w:rPr>
          <w:rStyle w:val="a5"/>
          <w:rFonts w:ascii="Verdana" w:hAnsi="Verdana"/>
          <w:color w:val="020C22"/>
          <w:sz w:val="21"/>
          <w:szCs w:val="21"/>
        </w:rPr>
        <w:t>4) предоставление ежегодной денежной выплаты</w:t>
      </w:r>
      <w:r>
        <w:rPr>
          <w:rFonts w:ascii="Verdana" w:hAnsi="Verdana"/>
          <w:color w:val="020C22"/>
          <w:sz w:val="21"/>
          <w:szCs w:val="21"/>
        </w:rPr>
        <w:t> в соответствии с "Правилами предоставления ежегодной денежной выплаты гражданам, награжденным нагрудным знаком "Почетный донор России" (утв. постановлением Правительства Российской Федерации от 19 ноября 2004 г. N 663). В 2013 году сумма данной выплаты  составляет 11 138 рублей. </w:t>
      </w:r>
    </w:p>
    <w:p w:rsidR="000935FB" w:rsidRDefault="000935FB" w:rsidP="000935FB">
      <w:pPr>
        <w:pStyle w:val="a3"/>
        <w:shd w:val="clear" w:color="auto" w:fill="F8F8F8"/>
        <w:rPr>
          <w:rFonts w:ascii="Verdana" w:hAnsi="Verdana"/>
          <w:color w:val="020C22"/>
          <w:sz w:val="21"/>
          <w:szCs w:val="21"/>
        </w:rPr>
      </w:pPr>
      <w:r>
        <w:rPr>
          <w:rFonts w:ascii="Verdana" w:hAnsi="Verdana"/>
          <w:color w:val="020C22"/>
          <w:sz w:val="21"/>
          <w:szCs w:val="21"/>
        </w:rPr>
        <w:t>Считаем необходимым отметить, что донор не только должен знать свои права, но и выполнять свои обязанности.</w:t>
      </w:r>
    </w:p>
    <w:p w:rsidR="000935FB" w:rsidRDefault="000935FB" w:rsidP="000935FB">
      <w:pPr>
        <w:pStyle w:val="a3"/>
        <w:shd w:val="clear" w:color="auto" w:fill="F8F8F8"/>
        <w:rPr>
          <w:rFonts w:ascii="Verdana" w:hAnsi="Verdana"/>
          <w:color w:val="020C22"/>
          <w:sz w:val="21"/>
          <w:szCs w:val="21"/>
        </w:rPr>
      </w:pPr>
      <w:r>
        <w:rPr>
          <w:rFonts w:ascii="Verdana" w:hAnsi="Verdana"/>
          <w:color w:val="020C22"/>
          <w:sz w:val="21"/>
          <w:szCs w:val="21"/>
        </w:rPr>
        <w:t>Так, в соответствии со статьей 12 </w:t>
      </w:r>
      <w:r>
        <w:rPr>
          <w:rStyle w:val="a5"/>
          <w:rFonts w:ascii="Verdana" w:hAnsi="Verdana"/>
          <w:b/>
          <w:bCs/>
          <w:color w:val="020C22"/>
          <w:sz w:val="21"/>
          <w:szCs w:val="21"/>
        </w:rPr>
        <w:t>Федерального закона от 20.07.2012 года №125-ФЗ "О донорстве крови и ее компонентов":</w:t>
      </w:r>
    </w:p>
    <w:p w:rsidR="000935FB" w:rsidRDefault="000935FB" w:rsidP="000935FB">
      <w:pPr>
        <w:pStyle w:val="a3"/>
        <w:shd w:val="clear" w:color="auto" w:fill="F8F8F8"/>
        <w:jc w:val="center"/>
        <w:rPr>
          <w:rFonts w:ascii="Verdana" w:hAnsi="Verdana"/>
          <w:color w:val="020C22"/>
          <w:sz w:val="21"/>
          <w:szCs w:val="21"/>
        </w:rPr>
      </w:pPr>
      <w:r>
        <w:rPr>
          <w:rStyle w:val="a4"/>
          <w:rFonts w:ascii="Verdana" w:hAnsi="Verdana"/>
          <w:color w:val="020C22"/>
          <w:sz w:val="21"/>
          <w:szCs w:val="21"/>
          <w:u w:val="single"/>
        </w:rPr>
        <w:t>Донор для выполнения донорской функции обязан:</w:t>
      </w:r>
    </w:p>
    <w:p w:rsidR="000935FB" w:rsidRDefault="000935FB" w:rsidP="000935FB">
      <w:pPr>
        <w:pStyle w:val="a3"/>
        <w:shd w:val="clear" w:color="auto" w:fill="F8F8F8"/>
        <w:rPr>
          <w:rFonts w:ascii="Verdana" w:hAnsi="Verdana"/>
          <w:color w:val="020C22"/>
          <w:sz w:val="21"/>
          <w:szCs w:val="21"/>
        </w:rPr>
      </w:pPr>
      <w:r>
        <w:rPr>
          <w:rFonts w:ascii="Verdana" w:hAnsi="Verdana"/>
          <w:color w:val="020C22"/>
          <w:sz w:val="21"/>
          <w:szCs w:val="21"/>
        </w:rPr>
        <w:t>1) предъявить паспорт или иной удостоверяющий личность документ;</w:t>
      </w:r>
    </w:p>
    <w:p w:rsidR="000935FB" w:rsidRDefault="000935FB" w:rsidP="000935FB">
      <w:pPr>
        <w:pStyle w:val="a3"/>
        <w:shd w:val="clear" w:color="auto" w:fill="F8F8F8"/>
        <w:rPr>
          <w:rFonts w:ascii="Verdana" w:hAnsi="Verdana"/>
          <w:color w:val="020C22"/>
          <w:sz w:val="21"/>
          <w:szCs w:val="21"/>
        </w:rPr>
      </w:pPr>
      <w:r>
        <w:rPr>
          <w:rFonts w:ascii="Verdana" w:hAnsi="Verdana"/>
          <w:color w:val="020C22"/>
          <w:sz w:val="21"/>
          <w:szCs w:val="21"/>
        </w:rPr>
        <w:t>2) сообщить известную ему информацию о перенесенных инфекционных заболеваниях, нахождении в контакте с инфекционными больными, пребывании на территориях, на которых существует угроза возникновения и (или) распространения массовых инфекционных заболеваний или эпидемий, об употреблении наркотических средств, психотропных веществ, о работе с вредными и (или) опасными условиями труда, а также вакцинациях и хирургических вмешательствах, выполненных в течение года до даты сдачи крови и (или) ее компонентов;</w:t>
      </w:r>
    </w:p>
    <w:p w:rsidR="000935FB" w:rsidRDefault="000935FB" w:rsidP="000935FB">
      <w:pPr>
        <w:pStyle w:val="a3"/>
        <w:shd w:val="clear" w:color="auto" w:fill="F8F8F8"/>
        <w:rPr>
          <w:rFonts w:ascii="Verdana" w:hAnsi="Verdana"/>
          <w:color w:val="020C22"/>
          <w:sz w:val="21"/>
          <w:szCs w:val="21"/>
        </w:rPr>
      </w:pPr>
      <w:r>
        <w:rPr>
          <w:rFonts w:ascii="Verdana" w:hAnsi="Verdana"/>
          <w:color w:val="020C22"/>
          <w:sz w:val="21"/>
          <w:szCs w:val="21"/>
        </w:rPr>
        <w:t>3) пройти медицинское обследование.</w:t>
      </w:r>
    </w:p>
    <w:p w:rsidR="000935FB" w:rsidRDefault="000935FB" w:rsidP="000935FB">
      <w:pPr>
        <w:pStyle w:val="a3"/>
        <w:shd w:val="clear" w:color="auto" w:fill="F8F8F8"/>
        <w:jc w:val="center"/>
        <w:rPr>
          <w:rFonts w:ascii="Verdana" w:hAnsi="Verdana"/>
          <w:color w:val="020C22"/>
          <w:sz w:val="21"/>
          <w:szCs w:val="21"/>
        </w:rPr>
      </w:pPr>
      <w:r>
        <w:rPr>
          <w:rStyle w:val="a4"/>
          <w:rFonts w:ascii="Verdana" w:hAnsi="Verdana"/>
          <w:color w:val="020C22"/>
          <w:sz w:val="21"/>
          <w:szCs w:val="21"/>
          <w:u w:val="single"/>
        </w:rPr>
        <w:t>Донор, умышленно скрывший или исказивший известную ему информацию о состоянии здоровья при выполнении донорской функции, несет ответственность, установленную законодательством Российской Федерации, если такие действия повлекли или могли повлечь за собой нанесение вреда жизни или здоровью реципиентов.</w:t>
      </w:r>
    </w:p>
    <w:p w:rsidR="000935FB" w:rsidRDefault="000935FB" w:rsidP="000935FB">
      <w:pPr>
        <w:pStyle w:val="a3"/>
        <w:shd w:val="clear" w:color="auto" w:fill="F8F8F8"/>
        <w:rPr>
          <w:rFonts w:ascii="Verdana" w:hAnsi="Verdana"/>
          <w:color w:val="020C22"/>
          <w:sz w:val="21"/>
          <w:szCs w:val="21"/>
        </w:rPr>
      </w:pPr>
      <w:r>
        <w:rPr>
          <w:rFonts w:ascii="Verdana" w:hAnsi="Verdana"/>
          <w:color w:val="020C22"/>
          <w:sz w:val="21"/>
          <w:szCs w:val="21"/>
        </w:rPr>
        <w:t> </w:t>
      </w:r>
    </w:p>
    <w:p w:rsidR="00E23C3F" w:rsidRDefault="00E23C3F">
      <w:bookmarkStart w:id="0" w:name="_GoBack"/>
      <w:bookmarkEnd w:id="0"/>
    </w:p>
    <w:sectPr w:rsidR="00E2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91"/>
    <w:rsid w:val="000935FB"/>
    <w:rsid w:val="00A81C91"/>
    <w:rsid w:val="00E2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1E15F-EB7C-4738-AC6A-2E89CCE7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5FB"/>
    <w:rPr>
      <w:b/>
      <w:bCs/>
    </w:rPr>
  </w:style>
  <w:style w:type="character" w:styleId="a5">
    <w:name w:val="Emphasis"/>
    <w:basedOn w:val="a0"/>
    <w:uiPriority w:val="20"/>
    <w:qFormat/>
    <w:rsid w:val="000935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2019-10-23T10:45:00Z</dcterms:created>
  <dcterms:modified xsi:type="dcterms:W3CDTF">2019-10-23T10:45:00Z</dcterms:modified>
</cp:coreProperties>
</file>