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BC0A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Список работников, оказывающих медицинские услуги на платной основе</w:t>
      </w:r>
    </w:p>
    <w:p w14:paraId="7E47A552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Должность Отделение Фамилия Имя Отчество Категория</w:t>
      </w:r>
      <w:r>
        <w:rPr>
          <w:rFonts w:ascii="Arial" w:hAnsi="Arial" w:cs="Arial"/>
          <w:color w:val="333333"/>
          <w:sz w:val="18"/>
          <w:szCs w:val="18"/>
        </w:rPr>
        <w:br/>
        <w:t>Врач-анестезиолог-реаниматолог Анестезиологии-реанимации Иванов Андрей Валериевич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Врач-анестезиолог-реаниматолог Анестезиологии-реанимации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Фукалов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Сергеевич 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анестезиология и реаниматологи 21.06.2012</w:t>
      </w:r>
      <w:r>
        <w:rPr>
          <w:rFonts w:ascii="Arial" w:hAnsi="Arial" w:cs="Arial"/>
          <w:color w:val="333333"/>
          <w:sz w:val="18"/>
          <w:szCs w:val="18"/>
        </w:rPr>
        <w:br/>
        <w:t>Заведующий отделением (отделом)-врач Анестезиологии-реанимации Щеглов Николай Борисович Высшая категория анестезиология и реаниматологи 05.06.2014</w:t>
      </w:r>
      <w:r>
        <w:rPr>
          <w:rFonts w:ascii="Arial" w:hAnsi="Arial" w:cs="Arial"/>
          <w:color w:val="333333"/>
          <w:sz w:val="18"/>
          <w:szCs w:val="18"/>
        </w:rPr>
        <w:br/>
        <w:t>Врач клинической лабораторной диагностики Клинико-диагностическая лаборатория Кирьянова Наталья Васильевна Высшая категория ‘клиническая лабораторная диагностика 15.03.2013</w:t>
      </w:r>
      <w:r>
        <w:rPr>
          <w:rFonts w:ascii="Arial" w:hAnsi="Arial" w:cs="Arial"/>
          <w:color w:val="333333"/>
          <w:sz w:val="18"/>
          <w:szCs w:val="18"/>
        </w:rPr>
        <w:br/>
        <w:t>Врач клинической лабораторной диагностики Клинико-диагностическая лаборатория Федосов Сергей Сергеевич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Заведующий отделением (отделом)-врач Клинико-диагностическая лаборатория Иванова Наталья Александровна 1 категория клиническая лабораторная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диагн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‘15.03.2013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Заведующая по АПС Общебольничный медицинский персонал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Акашкина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Римма Николаевна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Заместитель главного врача-врач Общебольничный медицинский персонал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Прончатова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Марина Владимировна 1 категория терапия 30.06.2011</w:t>
      </w:r>
      <w:r>
        <w:rPr>
          <w:rFonts w:ascii="Arial" w:hAnsi="Arial" w:cs="Arial"/>
          <w:color w:val="333333"/>
          <w:sz w:val="18"/>
          <w:szCs w:val="18"/>
        </w:rPr>
        <w:br/>
        <w:t>Заместитель главного врача-врач Общебольничный медицинский персонал Токарева Лариса Ивановна 1 категория организация здравоохранения 23.06.2011</w:t>
      </w:r>
      <w:r>
        <w:rPr>
          <w:rFonts w:ascii="Arial" w:hAnsi="Arial" w:cs="Arial"/>
          <w:color w:val="333333"/>
          <w:sz w:val="18"/>
          <w:szCs w:val="18"/>
        </w:rPr>
        <w:br/>
        <w:t>Врач ультразвуковой диагностики Поликлиника Гулевский Станислав Юрьевич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Врач-акушер-гинеколог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Породун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Галина Анатольевна 1 категория акушерство и гинекология 16.04.2010</w:t>
      </w:r>
      <w:r>
        <w:rPr>
          <w:rFonts w:ascii="Arial" w:hAnsi="Arial" w:cs="Arial"/>
          <w:color w:val="333333"/>
          <w:sz w:val="18"/>
          <w:szCs w:val="18"/>
        </w:rPr>
        <w:br/>
        <w:t>Врач-дерматовенеролог Поликлиника Молчанова Екатерина Витальевна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Врач-дерматовенеролог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Пельц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Ирина Эдуардовна</w:t>
      </w:r>
      <w:r>
        <w:rPr>
          <w:rFonts w:ascii="Arial" w:hAnsi="Arial" w:cs="Arial"/>
          <w:color w:val="333333"/>
          <w:sz w:val="18"/>
          <w:szCs w:val="18"/>
        </w:rPr>
        <w:br/>
        <w:t>Врач-детский-хирург Поликлиника Брежнев Евгений Вячеславович 1 категория хирургия детская 05.04.2010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Врач-инфекционист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Мавшук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Ирина Николаевна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Врач-кардиолог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Кузьмицкая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Эмилия Вячеславовна</w:t>
      </w:r>
      <w:r>
        <w:rPr>
          <w:rFonts w:ascii="Arial" w:hAnsi="Arial" w:cs="Arial"/>
          <w:color w:val="333333"/>
          <w:sz w:val="18"/>
          <w:szCs w:val="18"/>
        </w:rPr>
        <w:br/>
        <w:t>Врач-невролог Поликлиника Шкуратова Елена Викторовна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Врач-невролог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Обоянская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Елена Васильевна Высшая категория ‘неврология 29.09.2014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Врач-онколог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Сизинцев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Андрей Владимирович Высшая категория онкология 03.12.2013</w:t>
      </w:r>
      <w:r>
        <w:rPr>
          <w:rFonts w:ascii="Arial" w:hAnsi="Arial" w:cs="Arial"/>
          <w:color w:val="333333"/>
          <w:sz w:val="18"/>
          <w:szCs w:val="18"/>
        </w:rPr>
        <w:br/>
        <w:t>Врач-оториноларинголог Поликлиника Дрозд Елена Васильевна</w:t>
      </w:r>
      <w:r>
        <w:rPr>
          <w:rFonts w:ascii="Arial" w:hAnsi="Arial" w:cs="Arial"/>
          <w:color w:val="333333"/>
          <w:sz w:val="18"/>
          <w:szCs w:val="18"/>
        </w:rPr>
        <w:br/>
        <w:t>Врач-оториноларинголог Поликлиника Дубровская Юлия Петровна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Врач-офтальмолог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Бывалец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Лилия Германовна 1 категория офтальмология 14.06.2013</w:t>
      </w:r>
      <w:r>
        <w:rPr>
          <w:rFonts w:ascii="Arial" w:hAnsi="Arial" w:cs="Arial"/>
          <w:color w:val="333333"/>
          <w:sz w:val="18"/>
          <w:szCs w:val="18"/>
        </w:rPr>
        <w:br/>
        <w:t>Врач-офтальмолог Поликлиника Горелова Людмила Александровна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Врач-офтальмолог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Велиева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Нармин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Мамед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кызы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>Врач-стоматолог Поликлиника Замятина Марина Александровна</w:t>
      </w:r>
      <w:r>
        <w:rPr>
          <w:rFonts w:ascii="Arial" w:hAnsi="Arial" w:cs="Arial"/>
          <w:color w:val="333333"/>
          <w:sz w:val="18"/>
          <w:szCs w:val="18"/>
        </w:rPr>
        <w:br/>
        <w:t>Врач-терапевт Поликлиника Савицкая Татьяна Витальевна Высшая категория терапия 28.11.2014</w:t>
      </w:r>
      <w:r>
        <w:rPr>
          <w:rFonts w:ascii="Arial" w:hAnsi="Arial" w:cs="Arial"/>
          <w:color w:val="333333"/>
          <w:sz w:val="18"/>
          <w:szCs w:val="18"/>
        </w:rPr>
        <w:br/>
        <w:t>Врач-терапевт Поликлиника Зайцева Наталия Викторовна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Огородова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Анатольевна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Шокарева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Татьяна Петровна 1 категория хирургия 05.12.2011</w:t>
      </w:r>
      <w:r>
        <w:rPr>
          <w:rFonts w:ascii="Arial" w:hAnsi="Arial" w:cs="Arial"/>
          <w:color w:val="333333"/>
          <w:sz w:val="18"/>
          <w:szCs w:val="18"/>
        </w:rPr>
        <w:br/>
        <w:t>Врач-эндокринолог Поликлиника Коровина Юлия Владимировна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Врач-эндоскопист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Шталь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Давыдовна</w:t>
      </w:r>
      <w:r>
        <w:rPr>
          <w:rFonts w:ascii="Arial" w:hAnsi="Arial" w:cs="Arial"/>
          <w:color w:val="333333"/>
          <w:sz w:val="18"/>
          <w:szCs w:val="18"/>
        </w:rPr>
        <w:br/>
        <w:t>Заведующий отделением (отделом)-врач Поликлиника Рязанова Ольга Ивановна Высшая категория акушерство и гинекология 24.12.2010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Врач-фтизиатр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Гирейко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Анна Евгеньевна</w:t>
      </w:r>
      <w:r>
        <w:rPr>
          <w:rFonts w:ascii="Arial" w:hAnsi="Arial" w:cs="Arial"/>
          <w:color w:val="333333"/>
          <w:sz w:val="18"/>
          <w:szCs w:val="18"/>
        </w:rPr>
        <w:br/>
        <w:t>Врач психиатр-нарколог Поликлиника (бюджет) Лаптев Игорь Юрьевич</w:t>
      </w:r>
      <w:r>
        <w:rPr>
          <w:rFonts w:ascii="Arial" w:hAnsi="Arial" w:cs="Arial"/>
          <w:color w:val="333333"/>
          <w:sz w:val="18"/>
          <w:szCs w:val="18"/>
        </w:rPr>
        <w:br/>
        <w:t>Врач психиатр-нарколог Поликлиника (бюджет) Пузиков Евгений Григорьевич</w:t>
      </w:r>
      <w:r>
        <w:rPr>
          <w:rFonts w:ascii="Arial" w:hAnsi="Arial" w:cs="Arial"/>
          <w:color w:val="333333"/>
          <w:sz w:val="18"/>
          <w:szCs w:val="18"/>
        </w:rPr>
        <w:br/>
        <w:t>Врач-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профпатолог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Поликлиника (бюджет)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Билобровец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Лариса Юрьевна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Врач-психиатр Поликлиника (бюджет) Васильева Любовь Леонидовна 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психиатрия 16.05.2013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Врач-рентгенолог Рентгенологическое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Алексиков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Юрий Павлович 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рентгенология 29.04.2013</w:t>
      </w:r>
      <w:r>
        <w:rPr>
          <w:rFonts w:ascii="Arial" w:hAnsi="Arial" w:cs="Arial"/>
          <w:color w:val="333333"/>
          <w:sz w:val="18"/>
          <w:szCs w:val="18"/>
        </w:rPr>
        <w:br/>
        <w:t>Врач-рентгенолог Рентгенологическое Картузов Игорь Валерьевич</w:t>
      </w:r>
      <w:r>
        <w:rPr>
          <w:rFonts w:ascii="Arial" w:hAnsi="Arial" w:cs="Arial"/>
          <w:color w:val="333333"/>
          <w:sz w:val="18"/>
          <w:szCs w:val="18"/>
        </w:rPr>
        <w:br/>
        <w:t>Врач-невролог Терапевтическое Котова Лариса Анатольевна Высшая категория ‘неврология 01.07.2013</w:t>
      </w:r>
      <w:r>
        <w:rPr>
          <w:rFonts w:ascii="Arial" w:hAnsi="Arial" w:cs="Arial"/>
          <w:color w:val="333333"/>
          <w:sz w:val="18"/>
          <w:szCs w:val="18"/>
        </w:rPr>
        <w:br/>
        <w:t>Врач-терапевт Терапевтическое Алешина Ирина Валентиновна 1 категория общая врачебная практика 31.05.2012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Врач-терапевт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Конончук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Николаевна</w:t>
      </w:r>
      <w:r>
        <w:rPr>
          <w:rFonts w:ascii="Arial" w:hAnsi="Arial" w:cs="Arial"/>
          <w:color w:val="333333"/>
          <w:sz w:val="18"/>
          <w:szCs w:val="18"/>
        </w:rPr>
        <w:br/>
        <w:t>Врач-терапевт Терапевтическое Пугачева Ольга Юрьевна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Врач-терапевт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Юрастова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Валентина Васильевна 1 категория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Врач-травматолог-ортопед Хирургическое Мотин Сергей Георгиевич ‘Высшая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травматология и ортопедия 25.04.2011</w:t>
      </w:r>
      <w:r>
        <w:rPr>
          <w:rFonts w:ascii="Arial" w:hAnsi="Arial" w:cs="Arial"/>
          <w:color w:val="333333"/>
          <w:sz w:val="18"/>
          <w:szCs w:val="18"/>
        </w:rPr>
        <w:br/>
        <w:t>Врач-хирург Хирургическое Демидов Дмитрий Георгиевич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Хирургическое Мамедов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Бахтыджамал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Якуб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оглы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‘хирургия 12.10.2011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Пономарёва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Александровна</w:t>
      </w:r>
      <w:r>
        <w:rPr>
          <w:rFonts w:ascii="Arial" w:hAnsi="Arial" w:cs="Arial"/>
          <w:color w:val="333333"/>
          <w:sz w:val="18"/>
          <w:szCs w:val="18"/>
        </w:rPr>
        <w:br/>
        <w:t>Врач-хирург Хирургическое Сашко Александр Алексеевич Высшая категория хирургия 01.11.2012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Хорава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Вахтанг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Гизоевич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Высшая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категори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хиргия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28.03.2014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Врач-хирург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Шашнев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Вячеслав Анатольевич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Заведующий отделением (отделом)-врач Хирургическое Мамедов Яша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Зиядинович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Высшая категория хирургия 07.05.2013</w:t>
      </w:r>
      <w:r>
        <w:rPr>
          <w:rFonts w:ascii="Arial" w:hAnsi="Arial" w:cs="Arial"/>
          <w:color w:val="333333"/>
          <w:sz w:val="18"/>
          <w:szCs w:val="18"/>
        </w:rPr>
        <w:br/>
        <w:t>Врач-физиотерапевт Физиотерапевтическое Воронина Екатерина Викторовна</w:t>
      </w:r>
    </w:p>
    <w:p w14:paraId="1D9E24E4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Врачи (район)</w:t>
      </w:r>
      <w:r>
        <w:rPr>
          <w:rFonts w:ascii="Arial" w:hAnsi="Arial" w:cs="Arial"/>
          <w:color w:val="333333"/>
          <w:sz w:val="18"/>
          <w:szCs w:val="18"/>
        </w:rPr>
        <w:br/>
        <w:t>Врач-стоматолог Барановская врачебная амбулатория Гуляева Елена Вячеславовна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Заведующий отделением (отделом)-врач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Елыкаевская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участковая больница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Каликин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Михайлович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Врач-стоматолог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Звездненская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Серебренников Александр Викторович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Врач-стоматолог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Новостроевская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Соболев Роман Николаевич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Врач-стоматолог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Пригородненская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Серов Владимир Николаевич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Врач-акушер-гинеколог Ясногорская врачебная амбулатория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Большанина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Екатерина Александровна 2 категория акушерство и гинекология 16.04.2010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Врач-стоматолог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Металлплощадская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Михалева Татьяна Геннадьевна 2 категория стоматология 04.10.2010</w:t>
      </w:r>
    </w:p>
    <w:p w14:paraId="56F9FA18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Врач-стоматолог Октябрьская врачебная амбулатория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Гулян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Размик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Эросович</w:t>
      </w:r>
      <w:proofErr w:type="spellEnd"/>
    </w:p>
    <w:p w14:paraId="4EFC5E8F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Средний мед персонал МБУЗ ЦРБ КМР</w:t>
      </w:r>
    </w:p>
    <w:p w14:paraId="42C466BF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Медицинская сестра палатная (постовая) Анестезиологии-реанимации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Бегимкулова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Жоробековна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Анестезиологии-реанимации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Фрицлер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Софья Александровна 2 категория сестринское дело ‘21.12.2012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Анестезиологии-реанимации Цуканова Татьяна Юрьевна 2 категория ‘сестринское дело 29.01.2010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анестезист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Анестезиологии-реанимации Василенко Оксана Васильевна 1 категория ‘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анастез.и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реанимация(ср.)19.05.2010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анестезист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Анестезиологии-реанимации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Екимукова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Наталья Владимировна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анестезист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Анестезиологии-реанимации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Сидельцева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Витальевна 1 категория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анастез.и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реанимация(ср.)10.11.2010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Медицинский брат палатный Анестезиологии-реанимации Багаутдинов Мансур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Файзелгаянович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Фельдшер-лаборант Клинико-диагностическая лаборатория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Илясова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Ирина Павловна Высшая категория лабораторная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диагн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.(ср.)’16.05.2012</w:t>
      </w:r>
      <w:r>
        <w:rPr>
          <w:rFonts w:ascii="Arial" w:hAnsi="Arial" w:cs="Arial"/>
          <w:color w:val="333333"/>
          <w:sz w:val="18"/>
          <w:szCs w:val="18"/>
        </w:rPr>
        <w:br/>
        <w:t>Фельдшер-лаборант Клинико-диагностическая лаборатория Коробицина Татьяна Петровна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Фельдшер-лаборант Клинико-диагностическая лаборатория Кочина Ирина Павловна Высшая категория ‘лабораторная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диагн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.(ср.)’23.06.2014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Фельдшер-лаборант Клинико-диагностическая лаборатория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Суспицына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Маргарита Геннадьевна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Фельдшер-лаборант Клинико-диагностическая лаборатория Черкасова Галина Степановна Высшая категория лабораторная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диагн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.(ср.)17.02.2010</w:t>
      </w:r>
      <w:r>
        <w:rPr>
          <w:rFonts w:ascii="Arial" w:hAnsi="Arial" w:cs="Arial"/>
          <w:color w:val="333333"/>
          <w:sz w:val="18"/>
          <w:szCs w:val="18"/>
        </w:rPr>
        <w:br/>
        <w:t>Фельдшер-лаборант Клинико-диагностическая лаборатория Щеглова Надежда Михайловна</w:t>
      </w:r>
      <w:r>
        <w:rPr>
          <w:rFonts w:ascii="Arial" w:hAnsi="Arial" w:cs="Arial"/>
          <w:color w:val="333333"/>
          <w:sz w:val="18"/>
          <w:szCs w:val="18"/>
        </w:rPr>
        <w:br/>
        <w:t>Акушерка Поликлиника Молокова Наталья Сергеевна 2 категория акушерское дело 03.10.2014</w:t>
      </w:r>
      <w:r>
        <w:rPr>
          <w:rFonts w:ascii="Arial" w:hAnsi="Arial" w:cs="Arial"/>
          <w:color w:val="333333"/>
          <w:sz w:val="18"/>
          <w:szCs w:val="18"/>
        </w:rPr>
        <w:br/>
        <w:t>Акушерка Поликлиника Плеханова Наталья Викторовна 1 категория акушерское дело ‘15.05.2010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Белобородова Галина Ильинична Высшая категория сестринское дело 25.10.2013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Городникова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Людмила Васильевна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Григорьева Тамара Прокопьевна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Ершова Галина Алексеевна Высшая категория сестринское дело 22.05.2013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Ковалева Надежда Павловна Высшая категория сестринское дело 13.03.2014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Моргасова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Руфина Сергеевна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Морева Татьяна Викторовна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Мудрак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Марина Николаевна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Наймитова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Валентина Павловна 1 категория’ сестринское дело 20.08.2010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Решетникова Любовь Петровна Высшая категория ‘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сестр.дело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педиатрии 10.07.2014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Семенова Лидия Ивановна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Слугина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Любовь Александровна Высшая категория ‘сестринское дело 15.06.2010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Сычевская Надежда Васильевна Высшая категория ‘сестринское дело 14.05.2014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Хуртасенко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Надежда Юрьевна Высшая категория ‘сестринское дело 20.08.2010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процедурной Поликлиника Волошина Алла Леонидовна Высшая категория ‘сестринское дело ‘22.05.2013</w:t>
      </w:r>
      <w:r>
        <w:rPr>
          <w:rFonts w:ascii="Arial" w:hAnsi="Arial" w:cs="Arial"/>
          <w:color w:val="333333"/>
          <w:sz w:val="18"/>
          <w:szCs w:val="18"/>
        </w:rPr>
        <w:br/>
        <w:t>Старшая медицинская сестра Поликлиника Мелешкина Ирина Егоровна Высшая категория ‘организация сестринского дела 19.05.2010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(бюджет) Аникина Елена Александровна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Поликлиника (бюджет)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Телятникова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Екатерина Вадимовна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Поликлиника (бюджет) Шишигина Надежда Егоровна 1 категория ‘сестринское дело 28.05.2012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Приемное Курочкина Тамара Владимировна Высшая категория ‘сестринское дело ‘23.06.2014</w:t>
      </w:r>
      <w:r>
        <w:rPr>
          <w:rFonts w:ascii="Arial" w:hAnsi="Arial" w:cs="Arial"/>
          <w:color w:val="333333"/>
          <w:sz w:val="18"/>
          <w:szCs w:val="18"/>
        </w:rPr>
        <w:br/>
        <w:t>Старшая медицинская сестра Приемное Шинкарева Евгения Викторовна Высшая категория сестринское дело 10.12.2014</w:t>
      </w:r>
      <w:r>
        <w:rPr>
          <w:rFonts w:ascii="Arial" w:hAnsi="Arial" w:cs="Arial"/>
          <w:color w:val="333333"/>
          <w:sz w:val="18"/>
          <w:szCs w:val="18"/>
        </w:rPr>
        <w:br/>
        <w:t>Рентгенолаборант Рентгенологическое Казанцева Евгения Сергеевна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Рентгенолаборант Рентгенологическое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Копичникова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Оксана Александровна</w:t>
      </w:r>
      <w:r>
        <w:rPr>
          <w:rFonts w:ascii="Arial" w:hAnsi="Arial" w:cs="Arial"/>
          <w:color w:val="333333"/>
          <w:sz w:val="18"/>
          <w:szCs w:val="18"/>
        </w:rPr>
        <w:br/>
        <w:t>Рентгенолаборант Рентгенологическое Сизова Маргарита Анатольевна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Балацкая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Нина Ивановна 2 категория ‘сестринское дело ‘03.06.2013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Терапевтическое Завьялова Татьяна Ивановна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Мисик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Надежда Дмитриевна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Сарайкина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Юлия Юрьевна Высшая категория сестринское дело 12.11.2013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Терапевтическое Степанова Ольга Владимировна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Чайникова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Галина Геннадьевна Высшая категория сестринское дело 31.01.2014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Ярина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Вера Ильинична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процедурной Терапевтическое Чибисова Светлана Евгеньевна Высшая категория сестринское дело 15.05.2010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процедурной Терапевтическое Широкова Наталья Федоровна 2 категория ‘сестринское дело 15.06.2010</w:t>
      </w:r>
      <w:r>
        <w:rPr>
          <w:rFonts w:ascii="Arial" w:hAnsi="Arial" w:cs="Arial"/>
          <w:color w:val="333333"/>
          <w:sz w:val="18"/>
          <w:szCs w:val="18"/>
        </w:rPr>
        <w:br/>
        <w:t>Старшая медицинская сестра Терапевтическое Волкова Наталья Евгеньевна Высшая категория сестринское дело 19.05.2010</w:t>
      </w:r>
      <w:r>
        <w:rPr>
          <w:rFonts w:ascii="Arial" w:hAnsi="Arial" w:cs="Arial"/>
          <w:color w:val="333333"/>
          <w:sz w:val="18"/>
          <w:szCs w:val="18"/>
        </w:rPr>
        <w:br/>
        <w:t>Врач-физиотерапевт Физиотерапевтическое Воронина Екатерина Викторовна</w:t>
      </w:r>
      <w:r>
        <w:rPr>
          <w:rFonts w:ascii="Arial" w:hAnsi="Arial" w:cs="Arial"/>
          <w:color w:val="333333"/>
          <w:sz w:val="18"/>
          <w:szCs w:val="18"/>
        </w:rPr>
        <w:br/>
        <w:t>Инструктор по лечебной физкультуре Физиотерапевтическое Жукова Людмила Геннадьевна Высшая категория ‘лечебная физкультура(ср.) 01.11.2010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 массажу Физиотерапевтическое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Кукшенева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Галина Николаевна Высшая категория медицинский массаж(ср.) ‘23.01.2014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по физиотерапии Физиотерапевтическое Коровина Любовь Ивановна Высшая категория ‘физиотерапия(ср.) 23.01.2014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Медицинская сестра по физиотерапии Физиотерапевтическое Пономарева Ирина Геннадьевна Высшая категория физиотерапия(ср.) ‘28.05.2012</w:t>
      </w:r>
      <w:r>
        <w:rPr>
          <w:rFonts w:ascii="Arial" w:hAnsi="Arial" w:cs="Arial"/>
          <w:color w:val="333333"/>
          <w:sz w:val="18"/>
          <w:szCs w:val="18"/>
        </w:rPr>
        <w:br/>
        <w:t>Старшая медицинская сестра Физиотерапевтическое Яковлева Марина Владимировна Высшая категория физиотерапия(ср.)20.02.2013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Хирургическое Королева Любовь Михайловна Высшая категория сестринское дело 12.11.2013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палатная (постовая)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Кулишкина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Наталья Анатольевна Высшая категория ‘сестринское дело 10.12.2014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Хирургическое Минина Наталья Анатольевна 1 категория ‘сестринское дело 14.12.2011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Хирургическое Петрова Валентина Ивановна Высшая категория сестринское дело ‘09.06.2011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палатная (постовая) Хирургическое Чалых Ксения Алексеевна</w:t>
      </w:r>
      <w:r>
        <w:rPr>
          <w:rFonts w:ascii="Arial" w:hAnsi="Arial" w:cs="Arial"/>
          <w:color w:val="333333"/>
          <w:sz w:val="18"/>
          <w:szCs w:val="18"/>
        </w:rPr>
        <w:br/>
        <w:t>Медицинская сестра перевязочной Хирургическое Морозова Любовь Ивановна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процедурной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Папенина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Лариса Анатольевна Высшая категория сестринское дело 14.05.2014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Операционная медицинская сестра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Галеева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Хажигалиевна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>Операционная медицинская сестра Хирургическое Радкевич Оксана Валериевна</w:t>
      </w:r>
      <w:r>
        <w:rPr>
          <w:rFonts w:ascii="Arial" w:hAnsi="Arial" w:cs="Arial"/>
          <w:color w:val="333333"/>
          <w:sz w:val="18"/>
          <w:szCs w:val="18"/>
        </w:rPr>
        <w:br/>
        <w:t>Операционная медицинская сестра Хирургическое Сироткина Елена Викторовна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Старшая медицинская сестра Хирургическое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Ризванова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Ильвира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Рашитовна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Высшая категория ‘сестринское дело 23.01.2014</w:t>
      </w:r>
      <w:r>
        <w:rPr>
          <w:rFonts w:ascii="Arial" w:hAnsi="Arial" w:cs="Arial"/>
          <w:color w:val="333333"/>
          <w:sz w:val="18"/>
          <w:szCs w:val="18"/>
        </w:rPr>
        <w:br/>
        <w:t>Старшая операционная медицинская сестра Хирургическое Тарасюк Наталья Иосифовна 1 категория ‘операционное дело(ср.)23.05.2011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Старшая операционная медицинская сестра Хирургическое Товмасян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Ануш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Суриковна</w:t>
      </w:r>
      <w:proofErr w:type="spellEnd"/>
    </w:p>
    <w:p w14:paraId="03A67C37" w14:textId="77777777" w:rsidR="00742085" w:rsidRDefault="00742085" w:rsidP="00742085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Средний медицинский персонал (район)</w:t>
      </w:r>
      <w:r>
        <w:rPr>
          <w:rFonts w:ascii="Arial" w:hAnsi="Arial" w:cs="Arial"/>
          <w:color w:val="333333"/>
          <w:sz w:val="18"/>
          <w:szCs w:val="18"/>
        </w:rPr>
        <w:br/>
        <w:t xml:space="preserve">Зубной врач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Щегловская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Рудных Вера Ивановна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 физиотерапии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Ягуновская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Мухомедьярова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Любовь Ивановна</w:t>
      </w:r>
      <w:r>
        <w:rPr>
          <w:rFonts w:ascii="Arial" w:hAnsi="Arial" w:cs="Arial"/>
          <w:color w:val="333333"/>
          <w:sz w:val="18"/>
          <w:szCs w:val="18"/>
        </w:rPr>
        <w:br/>
        <w:t>Зубной врач Ясногорская врачебная амбулатория Хонина Зинаида Ильинична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Лаборант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Новостроевская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врачебная амбулатория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Сарафонова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Валентина Анатольевна Высшая категория ‘лабораторная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диагн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.(ср.) ‘11.10.2013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Медицинская сестра по физиотерапии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Елыкаевская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участковая больница Аникеева Галина Алексеевна Высшая категория ‘физиотерапия(ср.)26.02.2010</w:t>
      </w:r>
    </w:p>
    <w:p w14:paraId="6E6D5398" w14:textId="77777777" w:rsidR="00E74751" w:rsidRDefault="00E74751">
      <w:bookmarkStart w:id="0" w:name="_GoBack"/>
      <w:bookmarkEnd w:id="0"/>
    </w:p>
    <w:sectPr w:rsidR="00E74751" w:rsidSect="00742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33"/>
    <w:rsid w:val="002C1E33"/>
    <w:rsid w:val="00742085"/>
    <w:rsid w:val="00E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4C5A-9CAB-4588-8329-A48CDF0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368B-ECD6-483B-A76E-451AA22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2019-05-22T07:51:00Z</dcterms:created>
  <dcterms:modified xsi:type="dcterms:W3CDTF">2019-05-22T07:51:00Z</dcterms:modified>
</cp:coreProperties>
</file>