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9CD5A" w14:textId="77777777" w:rsidR="00007642" w:rsidRPr="00007642" w:rsidRDefault="00007642" w:rsidP="00007642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ru-RU"/>
        </w:rPr>
        <w:t>О сроках и порядке проведения диспансеризации</w:t>
      </w:r>
    </w:p>
    <w:p w14:paraId="4707D6A7" w14:textId="77777777" w:rsidR="00007642" w:rsidRPr="00007642" w:rsidRDefault="00007642" w:rsidP="0000764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Порядок проведения диспансеризации</w:t>
      </w:r>
    </w:p>
    <w:p w14:paraId="12C2A029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Многие хронические заболевания на ранних стадиях протекают бессимптомно, поэтому, чем раньше выявить начальные проявления болезни или риск их развития, тем успешнее будет лечение.</w:t>
      </w:r>
    </w:p>
    <w:p w14:paraId="4F86F00D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Именно для этих целей и проводится </w:t>
      </w:r>
      <w:r w:rsidRPr="0000764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диспансеризация</w:t>
      </w: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, которая помимо раннего выявления болезней и их факторов риска обеспечивает проведение необходимых лечебных и профилактических мер, и, при необходимости, длительное диспансерное наблюдение.</w:t>
      </w:r>
    </w:p>
    <w:p w14:paraId="06B4148B" w14:textId="77777777" w:rsidR="00007642" w:rsidRPr="00007642" w:rsidRDefault="00007642" w:rsidP="0000764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Основные задачи диспансеризации</w:t>
      </w:r>
    </w:p>
    <w:p w14:paraId="4584C89A" w14:textId="77777777" w:rsidR="00007642" w:rsidRPr="00007642" w:rsidRDefault="00007642" w:rsidP="0000764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Выявление хронических неинфекционных заболеваний, являющихся основной причиной инвалидности и преждевременной смертности, к которым относятся:</w:t>
      </w:r>
    </w:p>
    <w:p w14:paraId="121086F4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сердечно-сосудистые заболевания, прежде всего, ишемическая болезнь сердца и цереброваскулярные заболевания;</w:t>
      </w:r>
    </w:p>
    <w:p w14:paraId="1F15EB4D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некоторые злокачественные новообразования;</w:t>
      </w:r>
    </w:p>
    <w:p w14:paraId="26F0A657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сахарный диабет;</w:t>
      </w:r>
    </w:p>
    <w:p w14:paraId="792A2860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хронические болезни органов дыхания, туберкулёз.</w:t>
      </w:r>
    </w:p>
    <w:p w14:paraId="615BE3BC" w14:textId="77777777" w:rsidR="00007642" w:rsidRPr="00007642" w:rsidRDefault="00007642" w:rsidP="0000764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Выявление факторов риска хронических неинфекционных заболеваний:</w:t>
      </w:r>
    </w:p>
    <w:p w14:paraId="1D3C7CB0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повышенного уровня артериального давления, холестерина, глюкозы;</w:t>
      </w:r>
    </w:p>
    <w:p w14:paraId="34883A2A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курения;</w:t>
      </w:r>
    </w:p>
    <w:p w14:paraId="692C2902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пагубного потребления алкоголя;</w:t>
      </w:r>
    </w:p>
    <w:p w14:paraId="5E2E2411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нерационального питания;</w:t>
      </w:r>
    </w:p>
    <w:p w14:paraId="2B2A810F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низкой физической активности;</w:t>
      </w:r>
    </w:p>
    <w:p w14:paraId="18A5F0F9" w14:textId="77777777" w:rsidR="00007642" w:rsidRPr="00007642" w:rsidRDefault="00007642" w:rsidP="00007642">
      <w:pPr>
        <w:numPr>
          <w:ilvl w:val="1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избыточной массы тела или ожирения.</w:t>
      </w:r>
    </w:p>
    <w:p w14:paraId="311A2FBD" w14:textId="77777777" w:rsidR="00007642" w:rsidRPr="00007642" w:rsidRDefault="00007642" w:rsidP="0000764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Проведение профилактического консультиро</w:t>
      </w: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вания гражданам с высоким сердечно-сосудистым риском и с факторами риска, что позволит снизить вероятность развития заболеваний и их осложнений.</w:t>
      </w:r>
    </w:p>
    <w:p w14:paraId="54A630BD" w14:textId="77777777" w:rsidR="00007642" w:rsidRPr="00007642" w:rsidRDefault="00007642" w:rsidP="00007642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необходимости - назначение лечения, дополнительного обследования и постановка на диспансерное наблюдение.</w:t>
      </w:r>
    </w:p>
    <w:p w14:paraId="06A89CA7" w14:textId="77777777" w:rsidR="00007642" w:rsidRPr="00007642" w:rsidRDefault="00007642" w:rsidP="0000764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Кто подлежит диспансеризации?</w:t>
      </w:r>
    </w:p>
    <w:p w14:paraId="0D8E6BEB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Диспансеризация проводится один раз в три года, начиная с 21 года.</w:t>
      </w:r>
    </w:p>
    <w:p w14:paraId="2BCEC128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 текущем году ваш возраст делится на «3», то есть вам 21, 24, 27, 30, 33 года и т. д., тогда вам необходимо пройти диспансеризацию.</w:t>
      </w:r>
    </w:p>
    <w:p w14:paraId="35D4EA82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ваш возраст на «3» не делится, то Вы можете пройти профилактический осмотр по сокращенной программе.</w:t>
      </w:r>
    </w:p>
    <w:p w14:paraId="443541F0" w14:textId="77777777" w:rsidR="00007642" w:rsidRPr="00007642" w:rsidRDefault="00007642" w:rsidP="0000764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Где и как можно пройти диспансеризацию?</w:t>
      </w:r>
    </w:p>
    <w:p w14:paraId="4A2F5D51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Диспансеризацию можно пройти в поликлинике по месту жительства, работы, учёбы.</w:t>
      </w:r>
    </w:p>
    <w:p w14:paraId="161BD10F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Работающим людям работодатели обязаны обеспечивать условия для прохождения медицинских осмотров и диспансеризации, беспрепятственно отпускать работников для их прохождения (Федеральный закон Российской Федерации от 21 ноября 2011 г. № 323-ф3 «Об основах охраны здоровья граждан в Российской Федерации»).</w:t>
      </w:r>
    </w:p>
    <w:p w14:paraId="442FDDC1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прохождения диспансеризации желательно прийти в поликлинику утром, натощак. При себе иметь паспорт и</w:t>
      </w:r>
    </w:p>
    <w:p w14:paraId="7B5AFC84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Если Вы в последние 12 месяцев обследовались у врача, возьмите подтверждающие документы - эти результаты могут быть учтены при прохождении диспансеризации.</w:t>
      </w:r>
    </w:p>
    <w:p w14:paraId="6C965820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Подробную информацию о том, как подготовиться к диспансеризации, когда и куда прийти можно получить в поликлинике.</w:t>
      </w:r>
    </w:p>
    <w:p w14:paraId="5EBFAD59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</w:p>
    <w:p w14:paraId="7A6A148F" w14:textId="77777777" w:rsidR="00007642" w:rsidRPr="00007642" w:rsidRDefault="00007642" w:rsidP="0000764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Как проводится диспансеризация?</w:t>
      </w:r>
    </w:p>
    <w:p w14:paraId="52A39AFF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Диспансеризация проводится в два этапа:</w:t>
      </w:r>
    </w:p>
    <w:p w14:paraId="697E1BF3" w14:textId="77777777" w:rsidR="00007642" w:rsidRPr="00007642" w:rsidRDefault="00007642" w:rsidP="0000764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1-й этап включает простые, но информативные методы обследования, на основании которых Ваш участковый врач определит риск заболеваний и группу здоровья, и, при необходимости, направит на второй этап диспансеризации. Объем обследований первого этапа зависит от возраста.</w:t>
      </w:r>
    </w:p>
    <w:p w14:paraId="26032806" w14:textId="77777777" w:rsidR="00007642" w:rsidRPr="00007642" w:rsidRDefault="00007642" w:rsidP="00007642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2-й этап включает инструментальные или лабораторные методы, которые назначаются врачом-терапевтом с целью дополнительного обследования, уточнения группы здоровья и диагноза, назначения лечения при необходимости, а также углубленное профилактическое консультирование.</w:t>
      </w:r>
    </w:p>
    <w:p w14:paraId="6223337D" w14:textId="77777777" w:rsidR="00007642" w:rsidRPr="00007642" w:rsidRDefault="00007642" w:rsidP="00007642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36"/>
          <w:szCs w:val="36"/>
          <w:lang w:eastAsia="ru-RU"/>
        </w:rPr>
        <w:t>Группы здоровья. Что это означает?</w:t>
      </w:r>
    </w:p>
    <w:p w14:paraId="7B7B1CEC" w14:textId="77777777" w:rsidR="00007642" w:rsidRPr="00007642" w:rsidRDefault="00007642" w:rsidP="0000764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 результатам диспансеризации врачом устанавливается группа здоровья.</w:t>
      </w:r>
    </w:p>
    <w:p w14:paraId="3D1173C2" w14:textId="77777777" w:rsidR="00007642" w:rsidRPr="00007642" w:rsidRDefault="00007642" w:rsidP="0000764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1 группа здоровья</w:t>
      </w: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обозначает отсутствие хронических заболеваний, подлежащих диспансерному наблюдению при низком или умеренном сердечно-сосудистом риске. Всем гражданам проводится профилактическое консультирование по здоровому образу жизни.</w:t>
      </w:r>
    </w:p>
    <w:p w14:paraId="6192B437" w14:textId="77777777" w:rsidR="00007642" w:rsidRPr="00007642" w:rsidRDefault="00007642" w:rsidP="0000764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Ко </w:t>
      </w:r>
      <w:r w:rsidRPr="0000764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2-й группе здоровья</w:t>
      </w: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относятся граждане, у которых также нет хронических заболеваний, подлежащих диспансерному наблюдению, но имеется высокий или очень высокий сердечно-сосудистый риск. Таким пациентам проводится углубленное профилактическое консультирование по факторам риска, мероприятия по снижению риска под контролем медицинских работников отделений (кабинетов) медицинской профилактики или центров здоровья.</w:t>
      </w:r>
    </w:p>
    <w:p w14:paraId="54187A8B" w14:textId="77777777" w:rsidR="00007642" w:rsidRPr="00007642" w:rsidRDefault="00007642" w:rsidP="00007642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0764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3 группа здоровья</w:t>
      </w: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 – имеются хронические заболевания, проводится необходимое лечение, снижение риска осложнений, диспансерное </w:t>
      </w: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наблюдение с определенной периодичностью по назначению врача. Таким пациентам также обязательно проводится углубленное профилакти</w:t>
      </w:r>
      <w:r w:rsidRPr="00007642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softHyphen/>
        <w:t>ческое консультирование – индивидуальное или групповое (посещение школ для пациентов).</w:t>
      </w:r>
    </w:p>
    <w:p w14:paraId="7BDF512A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7A8"/>
    <w:multiLevelType w:val="multilevel"/>
    <w:tmpl w:val="886C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76FC9"/>
    <w:multiLevelType w:val="multilevel"/>
    <w:tmpl w:val="9372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D5904"/>
    <w:multiLevelType w:val="multilevel"/>
    <w:tmpl w:val="839C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32"/>
    <w:rsid w:val="00007642"/>
    <w:rsid w:val="00117239"/>
    <w:rsid w:val="00395B32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0893-B1A5-4917-AA19-95BBAF61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7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2019-07-23T11:09:00Z</dcterms:created>
  <dcterms:modified xsi:type="dcterms:W3CDTF">2019-07-23T11:09:00Z</dcterms:modified>
</cp:coreProperties>
</file>