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F9C72" w14:textId="77777777" w:rsidR="00C95D85" w:rsidRDefault="00C95D85" w:rsidP="00C95D85">
      <w:pPr>
        <w:pStyle w:val="a3"/>
        <w:shd w:val="clear" w:color="auto" w:fill="FFFFFF"/>
        <w:spacing w:before="0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(могут меняться с учетом периодов временной нетрудоспособности) </w:t>
      </w:r>
    </w:p>
    <w:p w14:paraId="2941CD15" w14:textId="77777777" w:rsidR="00C95D85" w:rsidRDefault="00C95D85" w:rsidP="00C95D85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Врач-стоматолог осматривает детей для диспансеризации в Центре здоровья для детей по адресу: ул. К. Маркса, д. 54Б по вторникам с 9 до 12.30.</w:t>
      </w:r>
    </w:p>
    <w:p w14:paraId="5C656848" w14:textId="77777777" w:rsidR="00C95D85" w:rsidRDefault="00C95D85" w:rsidP="00C95D85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Организация работы рентгенологического обследования амбулаторных пациентов на период проведения ремонтных работ в поликлинике № 1</w:t>
      </w:r>
    </w:p>
    <w:p w14:paraId="395E8133" w14:textId="77777777" w:rsidR="00C95D85" w:rsidRDefault="00C95D85" w:rsidP="00C95D85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На базе поликлиники № 3</w:t>
      </w:r>
      <w:r>
        <w:rPr>
          <w:rFonts w:ascii="Open Sans" w:hAnsi="Open Sans"/>
          <w:color w:val="222222"/>
          <w:sz w:val="21"/>
          <w:szCs w:val="21"/>
        </w:rPr>
        <w:br/>
        <w:t xml:space="preserve">Проведение </w:t>
      </w:r>
      <w:proofErr w:type="spellStart"/>
      <w:r>
        <w:rPr>
          <w:rFonts w:ascii="Open Sans" w:hAnsi="Open Sans"/>
          <w:color w:val="222222"/>
          <w:sz w:val="21"/>
          <w:szCs w:val="21"/>
        </w:rPr>
        <w:t>маммографического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обследования</w:t>
      </w:r>
      <w:r>
        <w:rPr>
          <w:rFonts w:ascii="Open Sans" w:hAnsi="Open Sans"/>
          <w:color w:val="222222"/>
          <w:sz w:val="21"/>
          <w:szCs w:val="21"/>
        </w:rPr>
        <w:br/>
        <w:t>08.00 — 11.00 (30 человек, по талонам)</w:t>
      </w:r>
    </w:p>
    <w:p w14:paraId="798F62B5" w14:textId="77777777" w:rsidR="00C95D85" w:rsidRDefault="00C95D85" w:rsidP="00C95D85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Рентгенологическое обследование</w:t>
      </w:r>
      <w:r>
        <w:rPr>
          <w:rFonts w:ascii="Open Sans" w:hAnsi="Open Sans"/>
          <w:color w:val="222222"/>
          <w:sz w:val="21"/>
          <w:szCs w:val="21"/>
        </w:rPr>
        <w:br/>
        <w:t>11.00 — 12.00- выдача результатов обследования</w:t>
      </w:r>
    </w:p>
    <w:p w14:paraId="0CCAAA26" w14:textId="77777777" w:rsidR="00C95D85" w:rsidRDefault="00C95D85" w:rsidP="00C95D85">
      <w:pPr>
        <w:pStyle w:val="a3"/>
        <w:shd w:val="clear" w:color="auto" w:fill="FFFFFF"/>
        <w:spacing w:before="225" w:beforeAutospacing="0" w:after="225" w:afterAutospacing="0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12.00 — 13.30 — пациенты поликлиники № 1 (в порядке «живой» очереди по направлению врача)</w:t>
      </w:r>
      <w:r>
        <w:rPr>
          <w:rFonts w:ascii="Open Sans" w:hAnsi="Open Sans"/>
          <w:color w:val="222222"/>
          <w:sz w:val="21"/>
          <w:szCs w:val="21"/>
        </w:rPr>
        <w:br/>
        <w:t>13.30 — 14.30- пациенты поликлиники № 4 (в порядке «живой» очереди по направлению врача)</w:t>
      </w:r>
      <w:r>
        <w:rPr>
          <w:rFonts w:ascii="Open Sans" w:hAnsi="Open Sans"/>
          <w:color w:val="222222"/>
          <w:sz w:val="21"/>
          <w:szCs w:val="21"/>
        </w:rPr>
        <w:br/>
        <w:t>14.30 — 16.00- пациенты поликлиники № 3 (в порядке «живой» очереди по направлению врача)</w:t>
      </w:r>
      <w:r>
        <w:rPr>
          <w:rFonts w:ascii="Open Sans" w:hAnsi="Open Sans"/>
          <w:color w:val="222222"/>
          <w:sz w:val="21"/>
          <w:szCs w:val="21"/>
        </w:rPr>
        <w:br/>
        <w:t>16.00 — 17.00- пациенты поликлиники № 2 (в порядке «живой» очереди по направлению врача)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7"/>
        <w:gridCol w:w="2314"/>
        <w:gridCol w:w="379"/>
        <w:gridCol w:w="431"/>
        <w:gridCol w:w="898"/>
        <w:gridCol w:w="996"/>
        <w:gridCol w:w="1011"/>
        <w:gridCol w:w="679"/>
        <w:gridCol w:w="677"/>
        <w:gridCol w:w="617"/>
      </w:tblGrid>
      <w:tr w:rsidR="00C95D85" w:rsidRPr="00C95D85" w14:paraId="26CAE53B" w14:textId="77777777" w:rsidTr="00C95D85">
        <w:tc>
          <w:tcPr>
            <w:tcW w:w="13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B175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2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B214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ФИО полностью</w:t>
            </w:r>
          </w:p>
        </w:tc>
        <w:tc>
          <w:tcPr>
            <w:tcW w:w="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93F6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№ уч.</w:t>
            </w:r>
          </w:p>
        </w:tc>
        <w:tc>
          <w:tcPr>
            <w:tcW w:w="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1D6E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 xml:space="preserve">№ </w:t>
            </w: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каб</w:t>
            </w:r>
            <w:proofErr w:type="spellEnd"/>
          </w:p>
        </w:tc>
        <w:tc>
          <w:tcPr>
            <w:tcW w:w="48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EA4F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Часы приема</w:t>
            </w:r>
          </w:p>
        </w:tc>
      </w:tr>
      <w:tr w:rsidR="00C95D85" w:rsidRPr="00C95D85" w14:paraId="2FA6C036" w14:textId="77777777" w:rsidTr="00C95D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8D1F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AC54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DFB7A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60AC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7CD6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Пн</w:t>
            </w:r>
            <w:proofErr w:type="spellEnd"/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FFDE3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Вт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FC5F6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Ср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515E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Чт</w:t>
            </w:r>
            <w:proofErr w:type="spellEnd"/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6728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Пт</w:t>
            </w:r>
            <w:proofErr w:type="spellEnd"/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E4413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Сб</w:t>
            </w:r>
            <w:proofErr w:type="spellEnd"/>
          </w:p>
        </w:tc>
      </w:tr>
      <w:tr w:rsidR="00C95D85" w:rsidRPr="00C95D85" w14:paraId="6043B3ED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89A4E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46F2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Детская поликлиника – ул. Кирова 49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8728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EE4C3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F4D3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1683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87CF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E1DC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8B77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3A3E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0AEB8649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A713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687A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ED36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0158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C73F2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E83D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4FD0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11.30.14.30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B4C7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1F63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F1BD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13D9E65F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B521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8552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Гуревич Лариса Семеновна.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89AF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E5DC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10B05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944D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11,30-14.30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3643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7957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D3B1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1954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71FA887E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788D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9F1D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Жулин Николай Васильевич      о/о с01.07-24.07.19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F3BA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60C6F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CF1C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349A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7DBC5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F880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1A13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2E22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647AD6E7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34EE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078509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Пухова Ольга Вадимовна          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8760D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A14C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B205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520A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22ED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BB99F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D6FF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E3B0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(27 июля)</w:t>
            </w:r>
          </w:p>
        </w:tc>
      </w:tr>
      <w:tr w:rsidR="00C95D85" w:rsidRPr="00C95D85" w14:paraId="131CF87D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33C9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B96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Маслова Анна Андреевна    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FA03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35AD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0CEA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4FA1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B365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FCC3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95CE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EC3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(13 июля)</w:t>
            </w:r>
          </w:p>
        </w:tc>
      </w:tr>
      <w:tr w:rsidR="00C95D85" w:rsidRPr="00C95D85" w14:paraId="4249B2FC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588F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15008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Дурандина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Елена Евгеньевна     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C1A10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BFBB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4515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DA8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9A8B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B34D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8438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356E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(13 июля)</w:t>
            </w:r>
          </w:p>
        </w:tc>
      </w:tr>
      <w:tr w:rsidR="00C95D85" w:rsidRPr="00C95D85" w14:paraId="32243D99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449F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52E3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Белозёрова Ольга Дмитриевна        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7BC0E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39F6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28061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DA27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EF62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68CE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8B6C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A204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49C6B21A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BE449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5185D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Харитонова Лариса Петровна      о/о с 24.06-16.07.19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90B6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68CD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6C11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A822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FA9C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0CCC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D8D0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8BE3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4BB8269F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B730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966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Верзилина Ирина Дмитриевна     о/о с01.07-24.07.19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DE1F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30C6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F006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FC32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F086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1878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09C79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A115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(27 июля)</w:t>
            </w:r>
          </w:p>
        </w:tc>
      </w:tr>
      <w:tr w:rsidR="00C95D85" w:rsidRPr="00C95D85" w14:paraId="6D177589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AE90C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lastRenderedPageBreak/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6100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Ионова Анна Юрьевна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D159E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37E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6ACB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ADC14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DD7D5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1F432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1393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11,30-14,30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CD65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(6 июля)</w:t>
            </w:r>
          </w:p>
        </w:tc>
      </w:tr>
      <w:tr w:rsidR="00C95D85" w:rsidRPr="00C95D85" w14:paraId="4FE97DBD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4EFE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32C88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Важдаева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Надежда Юрьевна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0342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E62D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37AD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BAF8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9440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12A75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996C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0B48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(6 июля)</w:t>
            </w:r>
          </w:p>
        </w:tc>
      </w:tr>
      <w:tr w:rsidR="00C95D85" w:rsidRPr="00C95D85" w14:paraId="19F582FF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9A5A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6053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Гонова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Елена Эдуардовна               о/о с20.06-20.07.19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3C6C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8CD2F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673C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143A2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9134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6AFD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03B0E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66EC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067E0F43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F1FE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8457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Сумина Татьяна Александровна   о/о с01.07-14.07.19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D26E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0ACC8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62C7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5AD9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0A51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B12A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7E86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AF5A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24C047BF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C406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F78B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Быстрова Галина Юрьевна       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6373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1A1D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4B3D1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2FF1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19CA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3977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65D60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03CF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(20 июля)</w:t>
            </w:r>
          </w:p>
        </w:tc>
      </w:tr>
      <w:tr w:rsidR="00C95D85" w:rsidRPr="00C95D85" w14:paraId="68C05834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D26B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2A9B2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Романова Елена Николаевна-        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4F77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i/>
                <w:iCs/>
                <w:color w:val="DD0055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9770D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D0E0A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7BD9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11.30.14.30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0150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4887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3F08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061B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 (20 июля)</w:t>
            </w:r>
          </w:p>
        </w:tc>
      </w:tr>
      <w:tr w:rsidR="00C95D85" w:rsidRPr="00C95D85" w14:paraId="323523B5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04B6B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2F6B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Сугробова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 Ирина Викторовна       о/о + б/л  по декрету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032C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48199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B6D6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112A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E5BC1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6E221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1D99F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7ECD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5285BC7E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7B46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C1224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Хубулова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Лейла </w:t>
            </w: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франгеловна</w:t>
            </w:r>
            <w:proofErr w:type="spellEnd"/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D84A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E668E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38A9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         15-18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965F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15-18/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90EF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004F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ADBB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B8B2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33100092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D147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84D7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Шурыгина Татьяна Михайловна </w:t>
            </w: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/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0957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3AC5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817F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9D4B8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8701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0CC3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C82EA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3A00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25277619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29F7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DC0AB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5008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2FFC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B956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FE3C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2A5E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29F5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9807C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F2D3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60AA4938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A570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Кардиолог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18848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Лапаева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Маргарита Алексеевна 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FF2B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077D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71F62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E075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CA37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C9019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F28D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EAD4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77B7EEE0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7CDA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Хирург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A21A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Филипчук Дмитрий Борисович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59689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0F5FA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52CA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F229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DDFF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668B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C07B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13CD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6AF6C5D3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4015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Ортопед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4F52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Филипчук Дмитрий Борисович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E6F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FB00A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536E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13.00-14.30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80EC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C315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D241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AEE97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F42E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4707D083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0200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Ортопед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A318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Домнина Ирина Владимировна    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A87E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C281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AFAA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DF17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F6440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14-16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D28B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0FD8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C063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0F8FF047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D70B9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Хирург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E40C6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Щербонос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Анастасия Игоревна    о/о с  24.06-20.07.19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B900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105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FAB3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D94FF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D02B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BE978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C7D68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EEE7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41BEFF9A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01967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Окулист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6B97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Андрианова Наталья Михайловна    о/о с  29.06-18.07.19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6AAD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5611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B48F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9EA0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46D1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9846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8A7E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F006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6317312A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099C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Гинеколог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8312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Сидорина Елена Александровна      ..щ/щ с 24.06.-14.07.19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3429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DAFD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0561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2F7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B8E6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323A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C229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737D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4628310B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5F938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Невролог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68E78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Романова Елена Евгеньевна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C4631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1B415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6F02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10-15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8464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8C4B7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6CC0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10-15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DCED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34944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1FCBF4EA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E4C0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Невролог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E6E0D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Барскова Янина Валерьевна          о/о с 24.06.-07.07.19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C521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i/>
                <w:iCs/>
                <w:color w:val="DD005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6798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1E25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55F2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0278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«Д»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8F6A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C311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5702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8-12»Д»</w:t>
            </w:r>
          </w:p>
        </w:tc>
      </w:tr>
      <w:tr w:rsidR="00C95D85" w:rsidRPr="00C95D85" w14:paraId="42FABBA6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7F74B2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Эндокринолог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CD0A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Бабикова Альбина Вадимовна      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D06B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733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FCF5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19FD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D91C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F8D7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2CAD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BEA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31C4F8BD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DA4E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lastRenderedPageBreak/>
              <w:t>Логопед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AE97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Кабанова Татьяна Евгеньевна     о/о с 24.06.-2508.19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C18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795C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954E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9D29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15-17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A0D40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3F7D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14-18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7323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CE5CA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08078D1B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7397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Психолог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5272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Баржина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Елена Владимировна  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D078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6642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D79D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16-18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8447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E7396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16-18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2431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25A4C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00A4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448DA991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CFE9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Отоларинголог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F665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Маслова Анна Андреевна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53E5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4F93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A894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00524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0B16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12-15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286D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11-13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B0E4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11-13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E0223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</w:tr>
      <w:tr w:rsidR="00C95D85" w:rsidRPr="00C95D85" w14:paraId="4295211B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AEF6B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CB36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Маслова Анна Андреевна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B9B8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BA3A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2FEE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9188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11.30-14.30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7F4A5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15-18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2B35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791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8A95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0883DB72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3F2F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2D6FC8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Филиал  детской поликлиники       ул. Победы 4а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63B6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0A51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B688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6145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6BC1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9EB9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EB1E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AD1E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411EA750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66B4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F160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Дубкова  Любовь Николаевна  б/л с 24.06.19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C049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8379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8B06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B473D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CD459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3921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37525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ECE5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7FD477B4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57B62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B37D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Солопаева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Ирина Евгеньевна          о/о 08.07.-31.07.19*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A19C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AFB9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3DBE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8F2E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C7A8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4DC9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E6C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59C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3063EFF1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1380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Уч. врач педиатр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FB70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Маткивская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Татьяна Николаевна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ACF70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ED5C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C69F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6A22C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5751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2A387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C60FA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2E69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65ED336C" w14:textId="77777777" w:rsidTr="00C95D85"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8AAE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1E65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D8F4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FBA6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7E6F5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2FEE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8CB2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5EFE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16A3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50FD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</w:tbl>
    <w:p w14:paraId="10F82C82" w14:textId="7745BA96" w:rsidR="00C95D85" w:rsidRDefault="00C95D85">
      <w:pPr>
        <w:rPr>
          <w:rFonts w:ascii="Open Sans" w:hAnsi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Дневной стационар</w:t>
      </w:r>
    </w:p>
    <w:p w14:paraId="44F4F840" w14:textId="49140EDE" w:rsidR="007914E2" w:rsidRDefault="00C95D85">
      <w:pPr>
        <w:rPr>
          <w:rFonts w:ascii="Open Sans" w:hAnsi="Open Sans"/>
          <w:color w:val="222222"/>
          <w:sz w:val="21"/>
          <w:szCs w:val="21"/>
          <w:shd w:val="clear" w:color="auto" w:fill="FFFFFF"/>
        </w:rPr>
      </w:pP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(5-ти дневная рабочая неделя)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Дневной стационар работает в 2 смены с 7.00 мин. до 19.00 мин.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(кроме 7- коек хирургического профиля)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1 смена с 7.30 </w:t>
      </w:r>
      <w:proofErr w:type="spellStart"/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мин.до</w:t>
      </w:r>
      <w:proofErr w:type="spellEnd"/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 xml:space="preserve"> 14.00.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2 смена с 11.30 мин. до 19.00 мин.</w:t>
      </w:r>
      <w:r>
        <w:rPr>
          <w:rFonts w:ascii="Open Sans" w:hAnsi="Open Sans"/>
          <w:color w:val="222222"/>
          <w:sz w:val="21"/>
          <w:szCs w:val="21"/>
        </w:rPr>
        <w:br/>
      </w:r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Выходные дни: суббота и воскресенье.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24"/>
        <w:gridCol w:w="2244"/>
        <w:gridCol w:w="650"/>
        <w:gridCol w:w="737"/>
        <w:gridCol w:w="922"/>
        <w:gridCol w:w="623"/>
        <w:gridCol w:w="618"/>
        <w:gridCol w:w="698"/>
        <w:gridCol w:w="1323"/>
      </w:tblGrid>
      <w:tr w:rsidR="00C95D85" w:rsidRPr="00C95D85" w14:paraId="618DA66A" w14:textId="77777777" w:rsidTr="00C95D85">
        <w:tc>
          <w:tcPr>
            <w:tcW w:w="16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8ADB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График работы врачей</w:t>
            </w:r>
          </w:p>
        </w:tc>
      </w:tr>
      <w:tr w:rsidR="00C95D85" w:rsidRPr="00C95D85" w14:paraId="3FDB771F" w14:textId="77777777" w:rsidTr="00C95D85">
        <w:tc>
          <w:tcPr>
            <w:tcW w:w="16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6154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поликлиника №1</w:t>
            </w:r>
          </w:p>
        </w:tc>
      </w:tr>
      <w:tr w:rsidR="00C95D85" w:rsidRPr="00C95D85" w14:paraId="7E31B4F0" w14:textId="77777777" w:rsidTr="00C95D85">
        <w:tc>
          <w:tcPr>
            <w:tcW w:w="16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5C5C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июль 2019</w:t>
            </w:r>
          </w:p>
        </w:tc>
      </w:tr>
      <w:tr w:rsidR="00C95D85" w:rsidRPr="00C95D85" w14:paraId="42FABD15" w14:textId="77777777" w:rsidTr="00C95D85"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7643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D0DD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Врач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7D15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 xml:space="preserve">№ </w:t>
            </w: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каб</w:t>
            </w:r>
            <w:proofErr w:type="spellEnd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7865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часы приема</w:t>
            </w:r>
          </w:p>
        </w:tc>
      </w:tr>
      <w:tr w:rsidR="00C95D85" w:rsidRPr="00C95D85" w14:paraId="6EDA8827" w14:textId="77777777" w:rsidTr="00C95D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4AEE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70A2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CFDB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D376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пн.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27A6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вт.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BE860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ср.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9893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чт.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31EA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пт.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B2A8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суб</w:t>
            </w:r>
            <w:proofErr w:type="spellEnd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222222"/>
                <w:sz w:val="17"/>
                <w:szCs w:val="17"/>
                <w:lang w:eastAsia="ru-RU"/>
              </w:rPr>
              <w:t>.</w:t>
            </w:r>
          </w:p>
        </w:tc>
      </w:tr>
      <w:tr w:rsidR="00C95D85" w:rsidRPr="00C95D85" w14:paraId="26C7ED2B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A6329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EF660F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Ускова Светлана Павловна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AFE7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707A0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6999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3E118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3A80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13CA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0AA0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 20.07</w:t>
            </w:r>
          </w:p>
        </w:tc>
      </w:tr>
      <w:tr w:rsidR="00C95D85" w:rsidRPr="00C95D85" w14:paraId="63AD8CAB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2528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5D37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Болукова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Людмила Петровна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DAFA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18817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2ABBD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5279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7D52D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E0647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AF8F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 06.07, 27.07</w:t>
            </w:r>
          </w:p>
        </w:tc>
      </w:tr>
      <w:tr w:rsidR="00C95D85" w:rsidRPr="00C95D85" w14:paraId="3B85D810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FA68C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20F9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Кукинова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Елена Викторовна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6C7B9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DBC4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DA02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B5CB6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973D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E63F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CBDB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 13.07</w:t>
            </w:r>
          </w:p>
        </w:tc>
      </w:tr>
      <w:tr w:rsidR="00C95D85" w:rsidRPr="00C95D85" w14:paraId="5E497B94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EB07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45FC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Григорьева Наталья Юрьевна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5A547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8366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BAB9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3879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15-19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598B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0EE7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9FFD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 20.07</w:t>
            </w:r>
          </w:p>
        </w:tc>
      </w:tr>
      <w:tr w:rsidR="00C95D85" w:rsidRPr="00C95D85" w14:paraId="6AA1EB60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6C2BE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9D508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Сабиров Владимир Карлович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E5D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3A57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00A0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D2D5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1666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26AA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2CF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 27.07</w:t>
            </w:r>
          </w:p>
        </w:tc>
      </w:tr>
      <w:tr w:rsidR="00C95D85" w:rsidRPr="00C95D85" w14:paraId="30A7AC2E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FA46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2FE2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Карадже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Татьяна Юрьевна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CE5E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B95B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AA6E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A1D29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7FF0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9FC78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53B1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8-11 06.07</w:t>
            </w:r>
          </w:p>
        </w:tc>
      </w:tr>
      <w:tr w:rsidR="00C95D85" w:rsidRPr="00C95D85" w14:paraId="02C1B8E0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5329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3529B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Переводова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Наталья Григорьевна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4C62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352D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EA9B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017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1BFA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14-16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1E41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968A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7AB0FEDF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E1EC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участ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. терапевт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06582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Воронина Ольга Юрьевна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52FE3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EEB96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C6EB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13.30-17.30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FBCA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34C3D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15-19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499D9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E9FB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11-14 13.07</w:t>
            </w:r>
          </w:p>
        </w:tc>
      </w:tr>
      <w:tr w:rsidR="00C95D85" w:rsidRPr="00C95D85" w14:paraId="60968535" w14:textId="77777777" w:rsidTr="00C95D85">
        <w:tc>
          <w:tcPr>
            <w:tcW w:w="1608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EAC5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узкие специалисты</w:t>
            </w:r>
          </w:p>
        </w:tc>
      </w:tr>
      <w:tr w:rsidR="00C95D85" w:rsidRPr="00C95D85" w14:paraId="318CAE2B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128F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lastRenderedPageBreak/>
              <w:t>хирург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E002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Маркова Татьяна Петровна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878E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36AF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A99C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98B2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AB612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B122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414B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06.07, 20.07</w:t>
            </w:r>
          </w:p>
        </w:tc>
      </w:tr>
      <w:tr w:rsidR="00C95D85" w:rsidRPr="00C95D85" w14:paraId="501A1364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265B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отоларинголог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5CD6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Тупикова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Ольга Сергеевна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A544F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407E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F33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27C3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91D39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0488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B9E7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06.07, 20.07</w:t>
            </w:r>
          </w:p>
        </w:tc>
      </w:tr>
      <w:tr w:rsidR="00C95D85" w:rsidRPr="00C95D85" w14:paraId="3866E36B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6C1F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невролог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BE40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Ламохина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Татьяна Владимировна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74BA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0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7D926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больничный лист</w:t>
            </w:r>
          </w:p>
        </w:tc>
      </w:tr>
      <w:tr w:rsidR="00C95D85" w:rsidRPr="00C95D85" w14:paraId="5ABC06B9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F63D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эндокринолог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57B5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Сабирова Вера Львовна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9320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0778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6591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4F2D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5FFD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C5E3F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6EE9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13.07, 27.07</w:t>
            </w:r>
          </w:p>
        </w:tc>
      </w:tr>
      <w:tr w:rsidR="00C95D85" w:rsidRPr="00C95D85" w14:paraId="6FFCCE46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AC85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психиатр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38E7E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Фадеева Анастасия Владимировна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E1AC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5A46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FC25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EE6F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D01C8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4205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8AE2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20.07</w:t>
            </w:r>
          </w:p>
        </w:tc>
      </w:tr>
      <w:tr w:rsidR="00C95D85" w:rsidRPr="00C95D85" w14:paraId="6CBFDE28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824CA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психиатр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3EBB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Тарасова Анна Сергеевна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618F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91EB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B270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5BA6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D8A8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7B62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3EBF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06.07, 27.07</w:t>
            </w:r>
          </w:p>
        </w:tc>
      </w:tr>
      <w:tr w:rsidR="00C95D85" w:rsidRPr="00C95D85" w14:paraId="0752D791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AA1B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нарколог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B973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Сигал Надежда Аркадьевна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504B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3353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CD95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BBDF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2BBB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91EC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10-13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1F497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50EB7189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248E1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онколог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C264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Малышева Елена Юрьевна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6544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C0EB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E7EE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6DD8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333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6F28B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A7BC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  <w:tr w:rsidR="00C95D85" w:rsidRPr="00C95D85" w14:paraId="161C5083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6F725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офтальмолог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82E1E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Кузнецова Алена Анатольевна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03FE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FEEC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870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9-13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0FCB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9-13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D1D3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62A6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9-13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6B64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 13.07</w:t>
            </w:r>
          </w:p>
        </w:tc>
      </w:tr>
      <w:tr w:rsidR="00C95D85" w:rsidRPr="00C95D85" w14:paraId="7F12331B" w14:textId="77777777" w:rsidTr="00C95D85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96F5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кардиолог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0DD2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Болукова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Людмила Петровна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01F3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B68B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9CEA2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ECFE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0B8C1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9414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19A66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</w:t>
            </w:r>
          </w:p>
        </w:tc>
      </w:tr>
    </w:tbl>
    <w:p w14:paraId="783F83B9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Сабиров В.К. отпуск с 01.07 по 24.07.2019 г.</w:t>
      </w:r>
    </w:p>
    <w:p w14:paraId="37AD4638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Сабирова В.Л. 3,4,5 июля нет приема</w:t>
      </w:r>
    </w:p>
    <w:p w14:paraId="0D6BAF7C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Тарасова А.С. отпуск с 29.07 по 01.09.2019 г.</w:t>
      </w:r>
    </w:p>
    <w:p w14:paraId="7737D30D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Сигал Н.А. отпуск с 24.06 по 07.07.2019 г.</w:t>
      </w:r>
    </w:p>
    <w:p w14:paraId="33A8A3F7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Малышева Е.Ю. отпуск с 15.07 по 04.08.2019 г.</w:t>
      </w:r>
    </w:p>
    <w:p w14:paraId="67A71983" w14:textId="77777777" w:rsidR="00C95D85" w:rsidRPr="00C95D85" w:rsidRDefault="00C95D85" w:rsidP="00C95D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Кузнецова А.А. декретный отпуск с 19.07.2019 г.</w:t>
      </w:r>
    </w:p>
    <w:p w14:paraId="12A801FD" w14:textId="77777777" w:rsidR="00C95D85" w:rsidRPr="00C95D85" w:rsidRDefault="00C95D85" w:rsidP="00C95D85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График работы и часы приема врачей поликлиники № 2 на август 2019 года</w:t>
      </w:r>
    </w:p>
    <w:tbl>
      <w:tblPr>
        <w:tblW w:w="12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38"/>
        <w:gridCol w:w="3169"/>
        <w:gridCol w:w="836"/>
        <w:gridCol w:w="1202"/>
        <w:gridCol w:w="1202"/>
        <w:gridCol w:w="1237"/>
        <w:gridCol w:w="1202"/>
        <w:gridCol w:w="1237"/>
        <w:gridCol w:w="1202"/>
      </w:tblGrid>
      <w:tr w:rsidR="00C95D85" w:rsidRPr="00C95D85" w14:paraId="5118D4D5" w14:textId="77777777" w:rsidTr="00C95D8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610AB8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E51D71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ФИО полностью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A767C5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каб</w:t>
            </w:r>
            <w:proofErr w:type="spellEnd"/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44C3D1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C95D85" w:rsidRPr="00C95D85" w14:paraId="3FF15876" w14:textId="77777777" w:rsidTr="00C95D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9DA2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2DDC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35D2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8B785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E53ED0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A76EB4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4ED19F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CC9F9E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146EF4" w14:textId="77777777" w:rsidR="00C95D85" w:rsidRPr="00C95D85" w:rsidRDefault="00C95D85" w:rsidP="00C95D85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Сб</w:t>
            </w:r>
            <w:proofErr w:type="spellEnd"/>
          </w:p>
        </w:tc>
      </w:tr>
      <w:tr w:rsidR="00C95D85" w:rsidRPr="00C95D85" w14:paraId="7D4E98E0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B8E32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ADA2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Богопольский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Михаил </w:t>
            </w: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Изольдович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BFB04F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DB8BA3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88A3E3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0413B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75DCBA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1A5B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5EFE4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</w:tr>
      <w:tr w:rsidR="00C95D85" w:rsidRPr="00C95D85" w14:paraId="588F1DF6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4BBF7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FCF5E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Рассказова Нэлли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23ED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1801E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FCD9B5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8FAA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F4A2E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1B11C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10.00-15.00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86A5AF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</w:tr>
      <w:tr w:rsidR="00C95D85" w:rsidRPr="00C95D85" w14:paraId="1375FEA6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7D5C15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4252D1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Родионова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6FF6D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5C701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44023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68B58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EC76BF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947E0B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41AD4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08.30-12.00</w:t>
            </w:r>
          </w:p>
        </w:tc>
      </w:tr>
      <w:tr w:rsidR="00C95D85" w:rsidRPr="00C95D85" w14:paraId="06D59C3C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B6F2A8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87F464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Ветошкина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B7869A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B3BFE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D5C16E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6A81D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04BA2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62CDB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39A5D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08.00-11.00</w:t>
            </w:r>
          </w:p>
        </w:tc>
      </w:tr>
      <w:tr w:rsidR="00C95D85" w:rsidRPr="00C95D85" w14:paraId="295B71E4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750FC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lastRenderedPageBreak/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4AAD5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Макарова Людмила Афанасьевна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E7A0C4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0F5CB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4A655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4DDA28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B6EABF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58A6C2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02469B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08.00-11.00</w:t>
            </w:r>
          </w:p>
        </w:tc>
      </w:tr>
      <w:tr w:rsidR="00C95D85" w:rsidRPr="00C95D85" w14:paraId="6C602375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2CF98B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6E087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Шестакова Галина Вениаминовна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467A57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D04AA5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13.00-17.00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CCA37D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12.30-16.30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A8BC84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54E01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54E16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316E44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08.00-11.00</w:t>
            </w:r>
          </w:p>
        </w:tc>
      </w:tr>
      <w:tr w:rsidR="00C95D85" w:rsidRPr="00C95D85" w14:paraId="37C02BFC" w14:textId="77777777" w:rsidTr="00C95D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3D29FA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803A02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Барскова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3E1E9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27713A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2F7BAA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7E813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12.00-.16.00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7EE709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721EB5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12.00-.16.00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10E8D0" w14:textId="77777777" w:rsidR="00C95D85" w:rsidRPr="00C95D85" w:rsidRDefault="00C95D85" w:rsidP="00C95D85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08.00-11.00</w:t>
            </w:r>
          </w:p>
        </w:tc>
      </w:tr>
    </w:tbl>
    <w:p w14:paraId="626433C4" w14:textId="77777777" w:rsidR="00C95D85" w:rsidRPr="00C95D85" w:rsidRDefault="00C95D85" w:rsidP="00C95D85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Невролог </w:t>
      </w: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отсутствует, прием ведет врач-невролог Морозова Е.В. на 0,25 ставки.</w:t>
      </w:r>
    </w:p>
    <w:p w14:paraId="3922E283" w14:textId="77777777" w:rsidR="00C95D85" w:rsidRPr="00C95D85" w:rsidRDefault="00C95D85" w:rsidP="00C95D85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 период очередного отпуска прием ведет врач-хирург Стрелков А.М. на 0,5 ставки.</w:t>
      </w:r>
    </w:p>
    <w:p w14:paraId="0A587C2E" w14:textId="59D11A56" w:rsidR="00C95D85" w:rsidRDefault="00C95D85" w:rsidP="00C95D85">
      <w:pPr>
        <w:pStyle w:val="a6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C95D85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 период б/л врача-ЛОР Дымовой Е.М. прием ведется в ЛОР-отделении врачом Субботиным А.Ф. по направлению от терапевта.</w:t>
      </w:r>
    </w:p>
    <w:p w14:paraId="45EC353A" w14:textId="1E62EEF2" w:rsidR="00C95D85" w:rsidRPr="00C95D85" w:rsidRDefault="00C95D85" w:rsidP="00C95D85">
      <w:pPr>
        <w:shd w:val="clear" w:color="auto" w:fill="FFFFFF"/>
        <w:spacing w:before="225" w:after="225" w:line="240" w:lineRule="auto"/>
        <w:ind w:left="36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Поликлиника № 4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91"/>
        <w:gridCol w:w="1714"/>
        <w:gridCol w:w="527"/>
        <w:gridCol w:w="913"/>
        <w:gridCol w:w="867"/>
        <w:gridCol w:w="867"/>
        <w:gridCol w:w="867"/>
        <w:gridCol w:w="818"/>
        <w:gridCol w:w="975"/>
      </w:tblGrid>
      <w:tr w:rsidR="00C95D85" w:rsidRPr="00C95D85" w14:paraId="2F00EBCB" w14:textId="77777777" w:rsidTr="00C95D85"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F908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826C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ФИО полностью</w:t>
            </w:r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40EF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 xml:space="preserve">№ </w:t>
            </w: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каб</w:t>
            </w:r>
            <w:proofErr w:type="spellEnd"/>
          </w:p>
        </w:tc>
        <w:tc>
          <w:tcPr>
            <w:tcW w:w="95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FB50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Часы приема</w:t>
            </w:r>
          </w:p>
        </w:tc>
      </w:tr>
      <w:tr w:rsidR="00C95D85" w:rsidRPr="00C95D85" w14:paraId="011A66B8" w14:textId="77777777" w:rsidTr="00C95D8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29633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8F8FE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519A5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57B9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Пн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3805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Вт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E4DD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Ср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CDD3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Чт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0467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Пт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C7D9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b/>
                <w:bCs/>
                <w:i/>
                <w:iCs/>
                <w:color w:val="DD0055"/>
                <w:sz w:val="17"/>
                <w:szCs w:val="17"/>
                <w:lang w:eastAsia="ru-RU"/>
              </w:rPr>
              <w:t>Сб</w:t>
            </w:r>
            <w:proofErr w:type="spellEnd"/>
          </w:p>
        </w:tc>
      </w:tr>
      <w:tr w:rsidR="00C95D85" w:rsidRPr="00C95D85" w14:paraId="273C48FA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34D2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Терапевт-участковый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2ABE0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Головань Татьяна Владимировна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58A14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089D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4136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8652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8-12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C643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ECD1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F675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</w:tr>
      <w:tr w:rsidR="00C95D85" w:rsidRPr="00C95D85" w14:paraId="11F60C4E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8668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Терапевт- участковый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21C5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Думкина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Анна Александровна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6F50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2CDE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12.00-16.00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22183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12.00-16.00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8EFFE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12.00-16.00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BCB9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12.00-16.00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D9A40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8.00-12.00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3468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</w:tr>
      <w:tr w:rsidR="00C95D85" w:rsidRPr="00C95D85" w14:paraId="5FA104AA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2BC9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Терапевт- участковый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49C5CC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Архангельская Елена Александровна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35EDE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F401F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B6AA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70B97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C47CE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90DC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24D0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8.00-11:45.00</w:t>
            </w:r>
          </w:p>
        </w:tc>
      </w:tr>
      <w:tr w:rsidR="00C95D85" w:rsidRPr="00C95D85" w14:paraId="795EAF82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CDDC7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Хирург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4E3FA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Рогозин Николай Васильевич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AA8A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4659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AD6D4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7075F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13.00-18.00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A040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A74EF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4EB9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</w:tr>
      <w:tr w:rsidR="00C95D85" w:rsidRPr="00C95D85" w14:paraId="0F4EB230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FFC2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Невропатолог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90344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Нестеренко Сергей Петрович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FF09C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276C2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6D62A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 13-18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F2B09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2EE35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93D58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13-18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34DD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</w:tr>
      <w:tr w:rsidR="00C95D85" w:rsidRPr="00C95D85" w14:paraId="2A05D7DB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69701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Офтальмолог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BEAB6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Войнов Андрей Алексеевич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830CB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4AC1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9FD9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2558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82DE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6D00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7E9EC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8.00-13.00</w:t>
            </w:r>
          </w:p>
        </w:tc>
      </w:tr>
      <w:tr w:rsidR="00C95D85" w:rsidRPr="00C95D85" w14:paraId="733F2DE8" w14:textId="77777777" w:rsidTr="00C95D85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36AD39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Оториноларинголог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A0342D" w14:textId="77777777" w:rsidR="00C95D85" w:rsidRPr="00C95D85" w:rsidRDefault="00C95D85" w:rsidP="00C95D85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Иващечкина</w:t>
            </w:r>
            <w:proofErr w:type="spellEnd"/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 xml:space="preserve"> Екатерина Вячеславовна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EA5B3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7878A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8785DD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722C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D6482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5DA71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12-17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8A0DC6" w14:textId="77777777" w:rsidR="00C95D85" w:rsidRPr="00C95D85" w:rsidRDefault="00C95D85" w:rsidP="00C95D85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</w:pPr>
            <w:r w:rsidRPr="00C95D85">
              <w:rPr>
                <w:rFonts w:ascii="Open Sans" w:eastAsia="Times New Roman" w:hAnsi="Open Sans" w:cs="Times New Roman"/>
                <w:color w:val="222222"/>
                <w:sz w:val="17"/>
                <w:szCs w:val="17"/>
                <w:lang w:eastAsia="ru-RU"/>
              </w:rPr>
              <w:t>8.-13</w:t>
            </w:r>
          </w:p>
        </w:tc>
      </w:tr>
    </w:tbl>
    <w:p w14:paraId="218B3696" w14:textId="54756E4A" w:rsidR="00C95D85" w:rsidRDefault="00C95D85"/>
    <w:p w14:paraId="3814E573" w14:textId="3F101DC3" w:rsidR="00C95D85" w:rsidRDefault="00C95D85">
      <w:r>
        <w:rPr>
          <w:rFonts w:ascii="Open Sans" w:hAnsi="Open Sans"/>
          <w:color w:val="222222"/>
          <w:sz w:val="21"/>
          <w:szCs w:val="21"/>
          <w:shd w:val="clear" w:color="auto" w:fill="FFFFFF"/>
        </w:rPr>
        <w:t>Приемное отделение осуществляет круглосуточный прием больных — ежедневно, по направлению врачей амбулаторно- поликлинической службы, СМП и обращающихся самостоятельно. Не госпитализированные больные регистрируются в журнале амбулаторных больных.</w:t>
      </w:r>
      <w:bookmarkStart w:id="0" w:name="_GoBack"/>
      <w:bookmarkEnd w:id="0"/>
    </w:p>
    <w:sectPr w:rsidR="00C9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24D5"/>
    <w:multiLevelType w:val="multilevel"/>
    <w:tmpl w:val="90D0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43"/>
    <w:rsid w:val="007914E2"/>
    <w:rsid w:val="00C95D85"/>
    <w:rsid w:val="00E4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D6EC"/>
  <w15:chartTrackingRefBased/>
  <w15:docId w15:val="{C20DEEFD-0441-4F46-9733-39CC9F33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D85"/>
    <w:rPr>
      <w:b/>
      <w:bCs/>
    </w:rPr>
  </w:style>
  <w:style w:type="character" w:styleId="a5">
    <w:name w:val="Emphasis"/>
    <w:basedOn w:val="a0"/>
    <w:uiPriority w:val="20"/>
    <w:qFormat/>
    <w:rsid w:val="00C95D85"/>
    <w:rPr>
      <w:i/>
      <w:iCs/>
    </w:rPr>
  </w:style>
  <w:style w:type="paragraph" w:styleId="a6">
    <w:name w:val="List Paragraph"/>
    <w:basedOn w:val="a"/>
    <w:uiPriority w:val="34"/>
    <w:qFormat/>
    <w:rsid w:val="00C9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7525</Characters>
  <Application>Microsoft Office Word</Application>
  <DocSecurity>0</DocSecurity>
  <Lines>62</Lines>
  <Paragraphs>17</Paragraphs>
  <ScaleCrop>false</ScaleCrop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2019-08-22T09:51:00Z</dcterms:created>
  <dcterms:modified xsi:type="dcterms:W3CDTF">2019-08-22T09:52:00Z</dcterms:modified>
</cp:coreProperties>
</file>