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E18D" w14:textId="77777777" w:rsidR="003B21AE" w:rsidRPr="003B21AE" w:rsidRDefault="003B21AE" w:rsidP="003B21AE">
      <w:pPr>
        <w:shd w:val="clear" w:color="auto" w:fill="EEEEE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</w:pPr>
      <w:bookmarkStart w:id="0" w:name="_GoBack"/>
      <w:r w:rsidRPr="003B21AE"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  <w:t>Медицинские консультации специалистами ГБУЗ "ДРБ" населению</w:t>
      </w:r>
    </w:p>
    <w:tbl>
      <w:tblPr>
        <w:tblW w:w="0" w:type="auto"/>
        <w:shd w:val="clear" w:color="auto" w:fill="EEEE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306"/>
        <w:gridCol w:w="2253"/>
      </w:tblGrid>
      <w:tr w:rsidR="003B21AE" w:rsidRPr="003B21AE" w14:paraId="26F26023" w14:textId="77777777" w:rsidTr="003B21AE">
        <w:trPr>
          <w:trHeight w:val="6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D8CE9D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14:paraId="380CCE5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D8CE9D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3C913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5BAF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Стоимость услуги, руб</w:t>
            </w:r>
          </w:p>
        </w:tc>
      </w:tr>
      <w:tr w:rsidR="003B21AE" w:rsidRPr="003B21AE" w14:paraId="0CF7D4E2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E05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1BB08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Первичные консультации: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0EFAF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1AE" w:rsidRPr="003B21AE" w14:paraId="57A734E4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EA07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DEDB0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Врача-акушера-гинеколога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43C3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C4C1065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4F50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90475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Врача-аллерголога-иммунолога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CBA1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A7136D6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DDF43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AEED2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Врача-гастроэнтеролога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8D43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3E38B7E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1A42F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5CE5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кардиолога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C6B0B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F9E8D88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B3C6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9679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онколога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8688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C110F54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884BB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8CA2E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уролога-андролога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1352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06AE82D1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5F483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22E1D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хирурга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FF74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67E6E876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D3090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CFDB3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эндокринолога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D796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72076B14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EFBB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98BE3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Врача-доктора медицинских наук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84AB9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1030</w:t>
            </w:r>
          </w:p>
        </w:tc>
      </w:tr>
      <w:tr w:rsidR="003B21AE" w:rsidRPr="003B21AE" w14:paraId="7CB9374E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3D03C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84BE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Врача-невролога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519BD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4407B1CC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BAEC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C3965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Врача-нефролога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A744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78234199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CADA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E077B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Врача-оториноларинголога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1B54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1EEEE39F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734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A7B60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Врача-офтальмолога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BE7F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58088019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F0C0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D2409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Врача-педиатра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C4FA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1F342543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7356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83643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Врача-психиатра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688A0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750</w:t>
            </w:r>
          </w:p>
        </w:tc>
      </w:tr>
      <w:tr w:rsidR="003B21AE" w:rsidRPr="003B21AE" w14:paraId="681ABB9E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64B9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EA7EF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Врача-пульмонолога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D71FC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1308BD65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C8BE4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F8E74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8F62C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845</w:t>
            </w:r>
          </w:p>
        </w:tc>
      </w:tr>
      <w:tr w:rsidR="003B21AE" w:rsidRPr="003B21AE" w14:paraId="0374EA57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8323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1BF6F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Врача-физиотерапевта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A10D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515</w:t>
            </w:r>
          </w:p>
        </w:tc>
      </w:tr>
      <w:tr w:rsidR="003B21AE" w:rsidRPr="003B21AE" w14:paraId="47475C98" w14:textId="77777777" w:rsidTr="003B21AE">
        <w:trPr>
          <w:trHeight w:val="58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EC41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5F1A2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Заведующий отделением/кабинетом -врач-специалист (все специальности)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3CC0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1030</w:t>
            </w:r>
          </w:p>
        </w:tc>
      </w:tr>
      <w:tr w:rsidR="003B21AE" w:rsidRPr="003B21AE" w14:paraId="3CF796FA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81F9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333333"/>
              <w:bottom w:val="single" w:sz="6" w:space="0" w:color="D8CE9D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FCA2E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Повторные консультации (в течение месяца):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C0BA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1AE" w:rsidRPr="003B21AE" w14:paraId="72B0C423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7CD1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39DC9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Врача-акушера-гинеколога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8E4DE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7BA31626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1691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8FE1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Врача-аллерголога-иммунолога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9237B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3AB3E689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5A24C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00611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Врача-гастроэнтеролога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8674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04539EA5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FD9CE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38AF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кардиолога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77C2E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032E6895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9E0AF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D4AA8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онколога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5C18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167591DF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EDE5E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58582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уролога-андролога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F900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694A5852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9E15E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7A651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хирурга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4631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76B7D6C6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B4270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0BE2B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Врача-детского эндокринолога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C5EA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487E70AC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76D4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826A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Врача-доктора медицинских наук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03AD9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740</w:t>
            </w:r>
          </w:p>
        </w:tc>
      </w:tr>
      <w:tr w:rsidR="003B21AE" w:rsidRPr="003B21AE" w14:paraId="3A637F1F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5482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DFFED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Врача-невролога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FCEF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37B910CD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0945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6A8EB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Врача-нефролога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AE968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0F0F35B1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6500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9084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Врача-оториноларинголога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FE05D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349C1CBB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B7BF9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FF3E5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Врача-офтальмолога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C7C5F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5CBF7793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7121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CF1BC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Врача-педиатра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2B82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7BEBD38E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B2037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FA158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Врача-психиатра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D6BC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540</w:t>
            </w:r>
          </w:p>
        </w:tc>
      </w:tr>
      <w:tr w:rsidR="003B21AE" w:rsidRPr="003B21AE" w14:paraId="1FF22783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FE5F3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55C63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Врача-пульмонолога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63C40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0D1A2535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2924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25E6C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D2AA6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560</w:t>
            </w:r>
          </w:p>
        </w:tc>
      </w:tr>
      <w:tr w:rsidR="003B21AE" w:rsidRPr="003B21AE" w14:paraId="09B76252" w14:textId="77777777" w:rsidTr="003B21AE">
        <w:trPr>
          <w:trHeight w:val="36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22251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B62E1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Врача-физиотерапевта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D2954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375</w:t>
            </w:r>
          </w:p>
        </w:tc>
      </w:tr>
      <w:tr w:rsidR="003B21AE" w:rsidRPr="003B21AE" w14:paraId="2DEA25D4" w14:textId="77777777" w:rsidTr="003B21AE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39F5B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4F68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Заведующий отделением/кабинетом -врач-специалист (все специальности)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43175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740</w:t>
            </w:r>
          </w:p>
        </w:tc>
      </w:tr>
      <w:tr w:rsidR="003B21AE" w:rsidRPr="003B21AE" w14:paraId="62C685AD" w14:textId="77777777" w:rsidTr="003B21AE">
        <w:trPr>
          <w:trHeight w:val="31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A051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128DB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Консультации 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91E9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745</w:t>
            </w:r>
          </w:p>
        </w:tc>
      </w:tr>
      <w:tr w:rsidR="003B21AE" w:rsidRPr="003B21AE" w14:paraId="6DCC8A2F" w14:textId="77777777" w:rsidTr="003B21AE">
        <w:trPr>
          <w:trHeight w:val="31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385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5D43A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Оформление медицинской документации: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B6E8A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1AE" w:rsidRPr="003B21AE" w14:paraId="4545E105" w14:textId="77777777" w:rsidTr="003B21AE">
        <w:trPr>
          <w:trHeight w:val="33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E160C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0B6A2" w14:textId="77777777" w:rsidR="003B21AE" w:rsidRPr="003B21AE" w:rsidRDefault="003B21AE" w:rsidP="003B21A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Выдача справки: после отпуска, перед лагерем, для бассейна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B2A62" w14:textId="77777777" w:rsidR="003B21AE" w:rsidRPr="003B21AE" w:rsidRDefault="003B21AE" w:rsidP="003B21A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21A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385</w:t>
            </w:r>
          </w:p>
        </w:tc>
      </w:tr>
    </w:tbl>
    <w:p w14:paraId="49B8AD1B" w14:textId="24D65A7B" w:rsidR="00C2234E" w:rsidRDefault="003B21AE">
      <w:r w:rsidRPr="003B21A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B21A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3B21AE">
        <w:rPr>
          <w:rFonts w:ascii="Tahoma" w:eastAsia="Times New Roman" w:hAnsi="Tahoma" w:cs="Tahoma"/>
          <w:color w:val="4A4A4A"/>
          <w:sz w:val="18"/>
          <w:szCs w:val="18"/>
          <w:shd w:val="clear" w:color="auto" w:fill="EEEEEF"/>
          <w:lang w:eastAsia="ru-RU"/>
        </w:rPr>
        <w:t>© Платные услуги - Медицинские консультации специалистами ГБУЗ "ДРБ" населению - Детская республиканская больница: </w:t>
      </w:r>
      <w:hyperlink r:id="rId4" w:history="1">
        <w:r w:rsidRPr="003B21AE">
          <w:rPr>
            <w:rFonts w:ascii="Tahoma" w:eastAsia="Times New Roman" w:hAnsi="Tahoma" w:cs="Tahoma"/>
            <w:color w:val="8B831E"/>
            <w:sz w:val="18"/>
            <w:szCs w:val="18"/>
            <w:u w:val="single"/>
            <w:shd w:val="clear" w:color="auto" w:fill="EEEEEF"/>
            <w:lang w:eastAsia="ru-RU"/>
          </w:rPr>
          <w:t>http://drb.karelia.ru/nashi_uslugi_i_tseni/8472704184/</w:t>
        </w:r>
      </w:hyperlink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C5"/>
    <w:rsid w:val="003B21AE"/>
    <w:rsid w:val="00C2234E"/>
    <w:rsid w:val="00D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5DA8-99EF-4BDC-BB74-1A0BCA55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b.karelia.ru/nashi_uslugi_i_tseni/8472704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2019-05-16T11:09:00Z</dcterms:created>
  <dcterms:modified xsi:type="dcterms:W3CDTF">2019-05-16T11:10:00Z</dcterms:modified>
</cp:coreProperties>
</file>