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D94C6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D94C6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Default="00BE3CD1" w:rsidP="00D94C6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6F663C" w:rsidRPr="006F663C">
        <w:rPr>
          <w:rFonts w:ascii="Times New Roman" w:hAnsi="Times New Roman"/>
          <w:b/>
          <w:sz w:val="28"/>
          <w:szCs w:val="28"/>
        </w:rPr>
        <w:t>Рентгенология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D94C63" w:rsidRPr="00D94C63" w:rsidRDefault="00D94C63" w:rsidP="00D94C6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0"/>
          <w:szCs w:val="28"/>
        </w:rPr>
      </w:pPr>
      <w:r w:rsidRPr="00D94C63">
        <w:rPr>
          <w:rFonts w:ascii="Times New Roman" w:hAnsi="Times New Roman"/>
          <w:b/>
          <w:i/>
          <w:sz w:val="20"/>
          <w:szCs w:val="28"/>
        </w:rPr>
        <w:t>(для врачей)</w:t>
      </w:r>
    </w:p>
    <w:p w:rsidR="00D94C63" w:rsidRPr="00D94C63" w:rsidRDefault="00D94C63" w:rsidP="00D94C63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18"/>
          <w:szCs w:val="28"/>
          <w:lang w:eastAsia="ru-RU"/>
        </w:rPr>
      </w:pPr>
    </w:p>
    <w:p w:rsidR="00BE3CD1" w:rsidRPr="004F241B" w:rsidRDefault="00BE3CD1" w:rsidP="00D94C63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D94C63" w:rsidRDefault="00F95D8C" w:rsidP="00D94C63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8"/>
          <w:szCs w:val="24"/>
        </w:rPr>
      </w:pPr>
    </w:p>
    <w:p w:rsidR="00F95D8C" w:rsidRPr="00F95D8C" w:rsidRDefault="00F95D8C" w:rsidP="00D94C63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D94C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A68E6" w:rsidRPr="003632A9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D94C63" w:rsidRDefault="00F95D8C" w:rsidP="00D94C6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F95D8C" w:rsidRDefault="00F95D8C" w:rsidP="00D94C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D94C63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D94C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5941EF" w:rsidRPr="006F2F63" w:rsidTr="00454D8F">
        <w:trPr>
          <w:trHeight w:val="299"/>
        </w:trPr>
        <w:tc>
          <w:tcPr>
            <w:tcW w:w="673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5941EF" w:rsidRPr="005941EF" w:rsidRDefault="005941EF" w:rsidP="00D94C63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Общие вопросы рентгенологии</w:t>
            </w:r>
          </w:p>
        </w:tc>
        <w:tc>
          <w:tcPr>
            <w:tcW w:w="992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379"/>
        </w:trPr>
        <w:tc>
          <w:tcPr>
            <w:tcW w:w="673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5941EF" w:rsidRPr="005941EF" w:rsidRDefault="005941EF" w:rsidP="00D94C63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Физико-технические основы рентгенологии и других методов лучевой диагностики</w:t>
            </w:r>
          </w:p>
        </w:tc>
        <w:tc>
          <w:tcPr>
            <w:tcW w:w="992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5941EF" w:rsidRPr="005941EF" w:rsidRDefault="005941EF" w:rsidP="00D94C63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Радиационная защита в рентгенологии</w:t>
            </w:r>
          </w:p>
        </w:tc>
        <w:tc>
          <w:tcPr>
            <w:tcW w:w="992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5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327"/>
        </w:trPr>
        <w:tc>
          <w:tcPr>
            <w:tcW w:w="673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5941EF" w:rsidRPr="005941EF" w:rsidRDefault="005941EF" w:rsidP="00D94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  <w:color w:val="000000"/>
              </w:rPr>
              <w:t xml:space="preserve">Рентген - </w:t>
            </w:r>
            <w:proofErr w:type="spellStart"/>
            <w:r w:rsidRPr="005941EF">
              <w:rPr>
                <w:rFonts w:ascii="Times New Roman" w:hAnsi="Times New Roman"/>
                <w:color w:val="000000"/>
              </w:rPr>
              <w:t>эндоваскулярный</w:t>
            </w:r>
            <w:proofErr w:type="spellEnd"/>
            <w:r w:rsidRPr="005941EF">
              <w:rPr>
                <w:rFonts w:ascii="Times New Roman" w:hAnsi="Times New Roman"/>
                <w:color w:val="000000"/>
              </w:rPr>
              <w:t xml:space="preserve"> метод диагностики и лечения</w:t>
            </w:r>
          </w:p>
        </w:tc>
        <w:tc>
          <w:tcPr>
            <w:tcW w:w="992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5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5941EF" w:rsidRPr="005941EF" w:rsidRDefault="005941EF" w:rsidP="00D94C63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  <w:shd w:val="clear" w:color="auto" w:fill="FFFFFF"/>
              </w:rPr>
              <w:t>Компьютерная томография  и МРТ (магнитно - резонансная томография)</w:t>
            </w:r>
          </w:p>
        </w:tc>
        <w:tc>
          <w:tcPr>
            <w:tcW w:w="992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5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5941EF" w:rsidRPr="005941EF" w:rsidRDefault="005941EF" w:rsidP="00D94C63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Рентгенодиагностика заболеваний пищеварительной системы и брюшной полости</w:t>
            </w:r>
          </w:p>
        </w:tc>
        <w:tc>
          <w:tcPr>
            <w:tcW w:w="992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68E6" w:rsidRPr="006F2F63" w:rsidTr="00454D8F">
        <w:trPr>
          <w:trHeight w:val="21"/>
        </w:trPr>
        <w:tc>
          <w:tcPr>
            <w:tcW w:w="673" w:type="dxa"/>
            <w:vAlign w:val="center"/>
          </w:tcPr>
          <w:p w:rsidR="006A68E6" w:rsidRPr="005941EF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6A68E6" w:rsidRPr="005941EF" w:rsidRDefault="006A68E6" w:rsidP="006A68E6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Рентгенодиагностика заболеваний молочной железы</w:t>
            </w:r>
          </w:p>
        </w:tc>
        <w:tc>
          <w:tcPr>
            <w:tcW w:w="992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0" w:type="dxa"/>
            <w:vAlign w:val="center"/>
          </w:tcPr>
          <w:p w:rsidR="006A68E6" w:rsidRPr="00BE70A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68E6" w:rsidRPr="006F2F63" w:rsidTr="00454D8F">
        <w:trPr>
          <w:trHeight w:val="21"/>
        </w:trPr>
        <w:tc>
          <w:tcPr>
            <w:tcW w:w="673" w:type="dxa"/>
            <w:vAlign w:val="center"/>
          </w:tcPr>
          <w:p w:rsidR="006A68E6" w:rsidRPr="005941EF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6A68E6" w:rsidRPr="005941EF" w:rsidRDefault="006A68E6" w:rsidP="006A68E6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Рентгенодиагностика заболеваний сердечно-сосудистой системы</w:t>
            </w:r>
          </w:p>
        </w:tc>
        <w:tc>
          <w:tcPr>
            <w:tcW w:w="992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0" w:type="dxa"/>
            <w:vAlign w:val="center"/>
          </w:tcPr>
          <w:p w:rsidR="006A68E6" w:rsidRPr="00BE70A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68E6" w:rsidRPr="006F2F63" w:rsidTr="00454D8F">
        <w:trPr>
          <w:trHeight w:val="21"/>
        </w:trPr>
        <w:tc>
          <w:tcPr>
            <w:tcW w:w="673" w:type="dxa"/>
            <w:vAlign w:val="center"/>
          </w:tcPr>
          <w:p w:rsidR="006A68E6" w:rsidRPr="005941EF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6A68E6" w:rsidRPr="005941EF" w:rsidRDefault="006A68E6" w:rsidP="006A68E6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Рентгенодиагностика заболеваний опорно-двигательного аппарата</w:t>
            </w:r>
          </w:p>
        </w:tc>
        <w:tc>
          <w:tcPr>
            <w:tcW w:w="992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0" w:type="dxa"/>
            <w:vAlign w:val="center"/>
          </w:tcPr>
          <w:p w:rsidR="006A68E6" w:rsidRPr="00BE70A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68E6" w:rsidRPr="006F2F63" w:rsidTr="00454D8F">
        <w:trPr>
          <w:trHeight w:val="21"/>
        </w:trPr>
        <w:tc>
          <w:tcPr>
            <w:tcW w:w="673" w:type="dxa"/>
            <w:vAlign w:val="center"/>
          </w:tcPr>
          <w:p w:rsidR="006A68E6" w:rsidRPr="005941EF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6A68E6" w:rsidRPr="005941EF" w:rsidRDefault="006A68E6" w:rsidP="006A68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Рентгенодиагностика заболеваний мочеполовой системы и забрюшинного пространства</w:t>
            </w:r>
          </w:p>
        </w:tc>
        <w:tc>
          <w:tcPr>
            <w:tcW w:w="992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6A68E6" w:rsidRPr="006A68E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0" w:type="dxa"/>
            <w:vAlign w:val="center"/>
          </w:tcPr>
          <w:p w:rsidR="006A68E6" w:rsidRPr="00BE70A6" w:rsidRDefault="006A68E6" w:rsidP="006A6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5941EF" w:rsidRPr="005941EF" w:rsidRDefault="005941EF" w:rsidP="00D94C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941EF">
              <w:rPr>
                <w:rFonts w:ascii="Times New Roman" w:hAnsi="Times New Roman"/>
              </w:rPr>
              <w:t>Рентгенодиагностика заболеваний органов дыхания и средостения</w:t>
            </w:r>
          </w:p>
        </w:tc>
        <w:tc>
          <w:tcPr>
            <w:tcW w:w="992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5941EF" w:rsidRPr="005941EF" w:rsidRDefault="005941EF" w:rsidP="00D94C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941EF">
              <w:rPr>
                <w:rFonts w:ascii="Times New Roman" w:hAnsi="Times New Roman"/>
              </w:rPr>
              <w:t>Рентгенодиагностика заболеваний головы и шеи</w:t>
            </w:r>
          </w:p>
        </w:tc>
        <w:tc>
          <w:tcPr>
            <w:tcW w:w="992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41E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41E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5941EF" w:rsidRPr="006A68E6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130" w:type="dxa"/>
            <w:vAlign w:val="center"/>
          </w:tcPr>
          <w:p w:rsidR="005941EF" w:rsidRPr="006F2F63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5941EF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5941EF" w:rsidRPr="005941EF" w:rsidRDefault="005941EF" w:rsidP="00D94C6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941E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5941EF" w:rsidRPr="005941EF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5941EF" w:rsidRPr="005941EF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135" w:type="dxa"/>
            <w:vAlign w:val="center"/>
          </w:tcPr>
          <w:p w:rsidR="005941EF" w:rsidRPr="005941EF" w:rsidRDefault="006A68E6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0" w:type="dxa"/>
            <w:vAlign w:val="center"/>
          </w:tcPr>
          <w:p w:rsidR="005941EF" w:rsidRPr="006F2F63" w:rsidRDefault="005941EF" w:rsidP="00D94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941EF" w:rsidRDefault="005941EF" w:rsidP="00D94C63">
      <w:pPr>
        <w:spacing w:after="0" w:line="240" w:lineRule="auto"/>
        <w:contextualSpacing/>
      </w:pPr>
    </w:p>
    <w:sectPr w:rsidR="005941EF" w:rsidSect="00FF321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0439E"/>
    <w:rsid w:val="00214AFF"/>
    <w:rsid w:val="00262BE5"/>
    <w:rsid w:val="00283BA2"/>
    <w:rsid w:val="002F1D81"/>
    <w:rsid w:val="00337FDE"/>
    <w:rsid w:val="003632A9"/>
    <w:rsid w:val="003C7BB5"/>
    <w:rsid w:val="00474658"/>
    <w:rsid w:val="004E1185"/>
    <w:rsid w:val="004E4C73"/>
    <w:rsid w:val="004F241B"/>
    <w:rsid w:val="005004EF"/>
    <w:rsid w:val="00526EC1"/>
    <w:rsid w:val="005941EF"/>
    <w:rsid w:val="005D4365"/>
    <w:rsid w:val="00685E71"/>
    <w:rsid w:val="00687BA1"/>
    <w:rsid w:val="006A68E6"/>
    <w:rsid w:val="006B5D99"/>
    <w:rsid w:val="006C78BB"/>
    <w:rsid w:val="006D2426"/>
    <w:rsid w:val="006F0384"/>
    <w:rsid w:val="006F663C"/>
    <w:rsid w:val="0074533B"/>
    <w:rsid w:val="007628A8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0D69"/>
    <w:rsid w:val="00C740CC"/>
    <w:rsid w:val="00D03526"/>
    <w:rsid w:val="00D41997"/>
    <w:rsid w:val="00D6101E"/>
    <w:rsid w:val="00D623B9"/>
    <w:rsid w:val="00D94C63"/>
    <w:rsid w:val="00DC487F"/>
    <w:rsid w:val="00DD0C83"/>
    <w:rsid w:val="00DF51A1"/>
    <w:rsid w:val="00E01D96"/>
    <w:rsid w:val="00E30E9C"/>
    <w:rsid w:val="00E745E4"/>
    <w:rsid w:val="00E96D70"/>
    <w:rsid w:val="00F27566"/>
    <w:rsid w:val="00F4586C"/>
    <w:rsid w:val="00F8619B"/>
    <w:rsid w:val="00F90100"/>
    <w:rsid w:val="00F95D8C"/>
    <w:rsid w:val="00FB6462"/>
    <w:rsid w:val="00FD6084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9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9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D081-CFEB-40E3-94B0-ABF99E1A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3</cp:revision>
  <cp:lastPrinted>2015-04-22T05:10:00Z</cp:lastPrinted>
  <dcterms:created xsi:type="dcterms:W3CDTF">2019-02-15T04:35:00Z</dcterms:created>
  <dcterms:modified xsi:type="dcterms:W3CDTF">2019-08-01T06:51:00Z</dcterms:modified>
</cp:coreProperties>
</file>