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3F7D56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F7D56">
        <w:rPr>
          <w:rFonts w:ascii="Times New Roman" w:hAnsi="Times New Roman"/>
          <w:b/>
          <w:sz w:val="28"/>
          <w:szCs w:val="28"/>
        </w:rPr>
        <w:t>«</w:t>
      </w:r>
      <w:r w:rsidR="003F7D56" w:rsidRPr="003F7D56">
        <w:rPr>
          <w:rFonts w:ascii="Times New Roman" w:hAnsi="Times New Roman"/>
          <w:b/>
          <w:sz w:val="28"/>
          <w:szCs w:val="28"/>
        </w:rPr>
        <w:t>Менеджмент в гостиничном и ресторанном бизнесе</w:t>
      </w:r>
      <w:r w:rsidRPr="003F7D56">
        <w:rPr>
          <w:rFonts w:ascii="Times New Roman" w:hAnsi="Times New Roman"/>
          <w:b/>
          <w:sz w:val="28"/>
          <w:szCs w:val="28"/>
        </w:rPr>
        <w:t>»</w:t>
      </w:r>
    </w:p>
    <w:p w:rsidR="00F144D7" w:rsidRPr="008D798C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3F7D56">
        <w:rPr>
          <w:rFonts w:ascii="Times New Roman" w:hAnsi="Times New Roman"/>
          <w:sz w:val="24"/>
          <w:szCs w:val="24"/>
        </w:rPr>
        <w:t>20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F90EF8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8D798C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8D798C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8D798C" w:rsidRPr="008D798C" w:rsidRDefault="008D798C" w:rsidP="008D7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Гостиничный и ресторанный бизнес: традиции и история развития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798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8D798C" w:rsidRPr="004D0549" w:rsidRDefault="008D798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98C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8D798C" w:rsidRPr="008D798C" w:rsidRDefault="008D798C" w:rsidP="008D7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Нормативно-правовое обеспечение в гостиничном и ресторанном бизнесе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798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8D798C" w:rsidRPr="004D0549" w:rsidRDefault="008D798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798C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8D798C" w:rsidRPr="008D798C" w:rsidRDefault="008D798C" w:rsidP="008D7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Конкуренция в гостиничном и ресторанном бизнесе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798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42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8D798C" w:rsidRPr="004D0549" w:rsidRDefault="008D798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798C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8D798C" w:rsidRPr="008D798C" w:rsidRDefault="008D798C" w:rsidP="008D7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Маркетинговая политика в </w:t>
            </w:r>
            <w:proofErr w:type="spellStart"/>
            <w:r w:rsidRPr="008D798C">
              <w:rPr>
                <w:rFonts w:ascii="Times New Roman" w:hAnsi="Times New Roman"/>
              </w:rPr>
              <w:t>гостинично</w:t>
            </w:r>
            <w:proofErr w:type="spellEnd"/>
            <w:r w:rsidRPr="008D798C">
              <w:rPr>
                <w:rFonts w:ascii="Times New Roman" w:hAnsi="Times New Roman"/>
              </w:rPr>
              <w:t>-ресторанном бизнесе.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798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8D798C" w:rsidRPr="004D0549" w:rsidRDefault="008D798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798C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8D798C" w:rsidRPr="008D798C" w:rsidRDefault="008D798C" w:rsidP="008D7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Технология и стандарты сервиса в гостиничном и ресторанном бизнесе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798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8D798C" w:rsidRPr="004D0549" w:rsidRDefault="008D798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798C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8D798C" w:rsidRPr="008D798C" w:rsidRDefault="008D798C" w:rsidP="008D7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Государственные стандарты обслуживания на предприятиях </w:t>
            </w:r>
            <w:proofErr w:type="spellStart"/>
            <w:r w:rsidRPr="008D798C">
              <w:rPr>
                <w:rFonts w:ascii="Times New Roman" w:hAnsi="Times New Roman"/>
              </w:rPr>
              <w:t>гостинично</w:t>
            </w:r>
            <w:proofErr w:type="spellEnd"/>
            <w:r w:rsidRPr="008D798C">
              <w:rPr>
                <w:rFonts w:ascii="Times New Roman" w:hAnsi="Times New Roman"/>
              </w:rPr>
              <w:t>-ресторанной сферы.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798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34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8D798C" w:rsidRPr="004D0549" w:rsidRDefault="008D798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98C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8D798C" w:rsidRPr="008D798C" w:rsidRDefault="008D798C" w:rsidP="008D7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Менеджмент качества в ресторанах и отелях.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798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8D798C" w:rsidRPr="004D0549" w:rsidRDefault="008D798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798C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8D798C" w:rsidRPr="008D798C" w:rsidRDefault="008D798C" w:rsidP="008D7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Проектирование и открытие предприятия гостиничного и ресторанного бизнеса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798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8D798C" w:rsidRPr="004D0549" w:rsidRDefault="008D798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798C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8D798C" w:rsidRPr="008D798C" w:rsidRDefault="008D798C" w:rsidP="008D7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Разработка стратегии развития предприятий гостиничного и ресторанного бизнеса.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798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8D798C" w:rsidRPr="004D0549" w:rsidRDefault="008D798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798C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8D798C" w:rsidRPr="008D798C" w:rsidRDefault="008D798C" w:rsidP="008D7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Построение организационной структуры предприятий гостиничного и ресторанного бизнеса.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D798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8D798C" w:rsidRPr="004D0549" w:rsidRDefault="008D798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798C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8D798C" w:rsidRPr="008D798C" w:rsidRDefault="008D798C" w:rsidP="008D7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Правила подбора и размещения оборудования предприятий гостиничного и ресторанного бизнеса.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8D798C" w:rsidRPr="004D0549" w:rsidRDefault="008D798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798C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8D798C" w:rsidRPr="008D798C" w:rsidRDefault="008D798C" w:rsidP="008D7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D798C">
              <w:rPr>
                <w:rFonts w:ascii="Times New Roman" w:hAnsi="Times New Roman"/>
              </w:rPr>
              <w:t>Event</w:t>
            </w:r>
            <w:proofErr w:type="spellEnd"/>
            <w:r w:rsidRPr="008D798C">
              <w:rPr>
                <w:rFonts w:ascii="Times New Roman" w:hAnsi="Times New Roman"/>
              </w:rPr>
              <w:t>-менеджмент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8D798C" w:rsidRPr="004D0549" w:rsidRDefault="008D798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798C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8D798C" w:rsidRPr="008D798C" w:rsidRDefault="008D798C" w:rsidP="008D7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Управление персоналом гостиничного и ресторанного предприятия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8D798C" w:rsidRPr="004D0549" w:rsidRDefault="008D798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798C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D798C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  <w:b/>
              </w:rPr>
              <w:t>ПО УЧЕБНОМУ КУРСУ</w:t>
            </w:r>
            <w:r w:rsidRPr="008D79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8D798C" w:rsidRPr="004D0549" w:rsidRDefault="008D798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8D798C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798C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D798C">
              <w:rPr>
                <w:rFonts w:ascii="Times New Roman" w:hAnsi="Times New Roman"/>
                <w:b/>
              </w:rPr>
              <w:t>520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D798C">
              <w:rPr>
                <w:rFonts w:ascii="Times New Roman" w:hAnsi="Times New Roman"/>
                <w:b/>
              </w:rPr>
              <w:t>410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D798C" w:rsidRPr="008D798C" w:rsidRDefault="008D798C" w:rsidP="008D79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D798C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1074" w:type="pct"/>
            <w:vAlign w:val="center"/>
          </w:tcPr>
          <w:p w:rsidR="008D798C" w:rsidRPr="004D0549" w:rsidRDefault="008D798C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8D798C">
      <w:pgSz w:w="11906" w:h="16838"/>
      <w:pgMar w:top="709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37277"/>
    <w:rsid w:val="001F3172"/>
    <w:rsid w:val="002850AD"/>
    <w:rsid w:val="00343FCB"/>
    <w:rsid w:val="003663BB"/>
    <w:rsid w:val="00380C03"/>
    <w:rsid w:val="003861FF"/>
    <w:rsid w:val="003A1763"/>
    <w:rsid w:val="003F7D56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740C3"/>
    <w:rsid w:val="007B04AD"/>
    <w:rsid w:val="007C1131"/>
    <w:rsid w:val="007F6A49"/>
    <w:rsid w:val="0087229D"/>
    <w:rsid w:val="008C0E3E"/>
    <w:rsid w:val="008C2712"/>
    <w:rsid w:val="008D798C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A765E"/>
    <w:rsid w:val="00AB2364"/>
    <w:rsid w:val="00AC6045"/>
    <w:rsid w:val="00B363ED"/>
    <w:rsid w:val="00B82C2E"/>
    <w:rsid w:val="00BA445C"/>
    <w:rsid w:val="00BF35F5"/>
    <w:rsid w:val="00C209FF"/>
    <w:rsid w:val="00C31B1A"/>
    <w:rsid w:val="00C663BA"/>
    <w:rsid w:val="00CA0C60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Азарова Мария</cp:lastModifiedBy>
  <cp:revision>4</cp:revision>
  <cp:lastPrinted>2015-09-23T13:17:00Z</cp:lastPrinted>
  <dcterms:created xsi:type="dcterms:W3CDTF">2018-03-14T06:35:00Z</dcterms:created>
  <dcterms:modified xsi:type="dcterms:W3CDTF">2019-08-05T06:10:00Z</dcterms:modified>
</cp:coreProperties>
</file>